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B0" w:rsidRDefault="00722F74" w:rsidP="00525CB0">
      <w:pPr>
        <w:pStyle w:val="BodyText2"/>
        <w:spacing w:line="240" w:lineRule="auto"/>
        <w:rPr>
          <w:rFonts w:ascii="Arial" w:hAnsi="Arial" w:cs="Arial"/>
          <w:b/>
          <w:bCs/>
          <w:sz w:val="32"/>
          <w:szCs w:val="32"/>
          <w:lang w:val="nl-NL"/>
        </w:rPr>
      </w:pPr>
      <w:r>
        <w:rPr>
          <w:rFonts w:ascii="Arial" w:hAnsi="Arial" w:cs="Arial"/>
          <w:b/>
          <w:bCs/>
          <w:sz w:val="32"/>
          <w:szCs w:val="32"/>
          <w:lang w:val="nl-NL"/>
        </w:rPr>
        <w:t>Op zoek naar een goed</w:t>
      </w:r>
      <w:r w:rsidR="00525CB0">
        <w:rPr>
          <w:rFonts w:ascii="Arial" w:hAnsi="Arial" w:cs="Arial"/>
          <w:b/>
          <w:bCs/>
          <w:sz w:val="32"/>
          <w:szCs w:val="32"/>
          <w:lang w:val="nl-NL"/>
        </w:rPr>
        <w:t xml:space="preserve"> </w:t>
      </w:r>
      <w:r>
        <w:rPr>
          <w:rFonts w:ascii="Arial" w:hAnsi="Arial" w:cs="Arial"/>
          <w:b/>
          <w:bCs/>
          <w:sz w:val="32"/>
          <w:szCs w:val="32"/>
          <w:lang w:val="nl-NL"/>
        </w:rPr>
        <w:t>ge</w:t>
      </w:r>
      <w:r w:rsidR="00525CB0">
        <w:rPr>
          <w:rFonts w:ascii="Arial" w:hAnsi="Arial" w:cs="Arial"/>
          <w:b/>
          <w:bCs/>
          <w:sz w:val="32"/>
          <w:szCs w:val="32"/>
          <w:lang w:val="nl-NL"/>
        </w:rPr>
        <w:t>voel? Vergeet zoenen, voetbal en dansen – koop een sportauto</w:t>
      </w:r>
    </w:p>
    <w:p w:rsidR="00525CB0" w:rsidRDefault="00525CB0" w:rsidP="00C40125">
      <w:pPr>
        <w:pStyle w:val="ListParagraph"/>
        <w:ind w:left="284"/>
        <w:rPr>
          <w:rFonts w:ascii="Georgia" w:hAnsi="Georgia" w:cs="Arial"/>
          <w:bCs/>
          <w:sz w:val="21"/>
          <w:szCs w:val="21"/>
          <w:lang w:val="nl-NL"/>
        </w:rPr>
      </w:pPr>
    </w:p>
    <w:p w:rsidR="00737E2B" w:rsidRDefault="00737E2B" w:rsidP="00737E2B">
      <w:pPr>
        <w:pStyle w:val="ListParagraph"/>
        <w:numPr>
          <w:ilvl w:val="0"/>
          <w:numId w:val="24"/>
        </w:numPr>
        <w:ind w:left="284" w:hanging="295"/>
        <w:rPr>
          <w:rFonts w:ascii="Arial" w:hAnsi="Arial" w:cs="Arial"/>
          <w:bCs/>
          <w:sz w:val="22"/>
          <w:szCs w:val="22"/>
          <w:lang w:val="nl-NL"/>
        </w:rPr>
      </w:pPr>
      <w:r w:rsidRPr="00C40125">
        <w:rPr>
          <w:rFonts w:ascii="Arial" w:hAnsi="Arial" w:cs="Arial"/>
          <w:bCs/>
          <w:sz w:val="22"/>
          <w:szCs w:val="22"/>
          <w:lang w:val="nl-NL"/>
        </w:rPr>
        <w:t>Beoordeling van activiteiten met hoog octaangehalte: sportauto zorgt voor eenvoudige toegang tot “kickmomenten”</w:t>
      </w:r>
    </w:p>
    <w:p w:rsidR="00B87118" w:rsidRPr="00C40125" w:rsidRDefault="00895686" w:rsidP="00C40125">
      <w:pPr>
        <w:pStyle w:val="ListParagraph"/>
        <w:numPr>
          <w:ilvl w:val="0"/>
          <w:numId w:val="24"/>
        </w:numPr>
        <w:ind w:left="284" w:hanging="295"/>
        <w:rPr>
          <w:rFonts w:ascii="Arial" w:hAnsi="Arial" w:cs="Arial"/>
          <w:bCs/>
          <w:sz w:val="22"/>
          <w:szCs w:val="22"/>
          <w:lang w:val="nl-NL"/>
        </w:rPr>
      </w:pPr>
      <w:r>
        <w:rPr>
          <w:rFonts w:ascii="Arial" w:hAnsi="Arial" w:cs="Arial"/>
          <w:bCs/>
          <w:sz w:val="22"/>
          <w:szCs w:val="22"/>
          <w:lang w:val="nl-NL"/>
        </w:rPr>
        <w:t>Auto die emoties bestuurder begrijpt</w:t>
      </w:r>
      <w:r w:rsidR="00C40125">
        <w:rPr>
          <w:rFonts w:ascii="Arial" w:hAnsi="Arial" w:cs="Arial"/>
          <w:bCs/>
          <w:sz w:val="22"/>
          <w:szCs w:val="22"/>
          <w:lang w:val="nl-NL"/>
        </w:rPr>
        <w:t>,</w:t>
      </w:r>
      <w:r>
        <w:rPr>
          <w:rFonts w:ascii="Arial" w:hAnsi="Arial" w:cs="Arial"/>
          <w:bCs/>
          <w:sz w:val="22"/>
          <w:szCs w:val="22"/>
          <w:lang w:val="nl-NL"/>
        </w:rPr>
        <w:t xml:space="preserve"> kan in de toekomst voor een hogere verkeersveiligheid zorgen</w:t>
      </w:r>
    </w:p>
    <w:p w:rsidR="00B87118" w:rsidRPr="00B87118" w:rsidRDefault="00B87118" w:rsidP="00B87118">
      <w:pPr>
        <w:rPr>
          <w:rFonts w:ascii="Georgia" w:hAnsi="Georgia" w:cs="Arial"/>
          <w:bCs/>
          <w:sz w:val="21"/>
          <w:szCs w:val="21"/>
          <w:lang w:val="nl-NL"/>
        </w:rPr>
      </w:pPr>
    </w:p>
    <w:p w:rsidR="00B87118" w:rsidRPr="00C40125" w:rsidRDefault="00737E2B" w:rsidP="00B87118">
      <w:pPr>
        <w:rPr>
          <w:rFonts w:ascii="Arial" w:hAnsi="Arial" w:cs="Arial"/>
          <w:bCs/>
          <w:sz w:val="22"/>
          <w:szCs w:val="22"/>
          <w:lang w:val="nl-NL"/>
        </w:rPr>
      </w:pPr>
      <w:r w:rsidRPr="00525CB0">
        <w:rPr>
          <w:rFonts w:ascii="Arial" w:hAnsi="Arial" w:cs="Arial"/>
          <w:b/>
          <w:bCs/>
          <w:sz w:val="22"/>
          <w:szCs w:val="22"/>
          <w:lang w:val="nl"/>
        </w:rPr>
        <w:t xml:space="preserve">Amstelveen, </w:t>
      </w:r>
      <w:r w:rsidR="00C40125">
        <w:rPr>
          <w:rFonts w:ascii="Arial" w:hAnsi="Arial" w:cs="Arial"/>
          <w:b/>
          <w:bCs/>
          <w:sz w:val="22"/>
          <w:szCs w:val="22"/>
          <w:lang w:val="nl"/>
        </w:rPr>
        <w:t>24</w:t>
      </w:r>
      <w:r w:rsidRPr="00525CB0">
        <w:rPr>
          <w:rFonts w:ascii="Arial" w:hAnsi="Arial" w:cs="Arial"/>
          <w:b/>
          <w:bCs/>
          <w:sz w:val="22"/>
          <w:szCs w:val="22"/>
          <w:lang w:val="nl"/>
        </w:rPr>
        <w:t>-</w:t>
      </w:r>
      <w:r w:rsidR="00C40125">
        <w:rPr>
          <w:rFonts w:ascii="Arial" w:hAnsi="Arial" w:cs="Arial"/>
          <w:b/>
          <w:bCs/>
          <w:sz w:val="22"/>
          <w:szCs w:val="22"/>
          <w:lang w:val="nl"/>
        </w:rPr>
        <w:t>januari</w:t>
      </w:r>
      <w:r w:rsidRPr="00525CB0">
        <w:rPr>
          <w:rFonts w:ascii="Arial" w:hAnsi="Arial" w:cs="Arial"/>
          <w:b/>
          <w:bCs/>
          <w:sz w:val="22"/>
          <w:szCs w:val="22"/>
          <w:lang w:val="nl"/>
        </w:rPr>
        <w:t xml:space="preserve">-2017 </w:t>
      </w:r>
      <w:r w:rsidR="00C40125">
        <w:rPr>
          <w:rFonts w:ascii="Arial" w:hAnsi="Arial" w:cs="Arial"/>
          <w:sz w:val="22"/>
          <w:szCs w:val="22"/>
          <w:lang w:val="nl"/>
        </w:rPr>
        <w:t xml:space="preserve">– </w:t>
      </w:r>
      <w:r w:rsidR="00B87118" w:rsidRPr="00C40125">
        <w:rPr>
          <w:rFonts w:ascii="Arial" w:hAnsi="Arial" w:cs="Arial"/>
          <w:sz w:val="22"/>
          <w:szCs w:val="22"/>
          <w:lang w:val="nl-NL"/>
        </w:rPr>
        <w:t xml:space="preserve">Vergeet romantiek, </w:t>
      </w:r>
      <w:r w:rsidR="00722F74">
        <w:rPr>
          <w:rFonts w:ascii="Arial" w:hAnsi="Arial" w:cs="Arial"/>
          <w:sz w:val="22"/>
          <w:szCs w:val="22"/>
          <w:lang w:val="nl-NL"/>
        </w:rPr>
        <w:t>dure</w:t>
      </w:r>
      <w:r w:rsidR="00B87118" w:rsidRPr="00C40125">
        <w:rPr>
          <w:rFonts w:ascii="Arial" w:hAnsi="Arial" w:cs="Arial"/>
          <w:sz w:val="22"/>
          <w:szCs w:val="22"/>
          <w:lang w:val="nl-NL"/>
        </w:rPr>
        <w:t xml:space="preserve"> etentjes of een avondje tv-series </w:t>
      </w:r>
      <w:r w:rsidR="00722F74">
        <w:rPr>
          <w:rFonts w:ascii="Arial" w:hAnsi="Arial" w:cs="Arial"/>
          <w:sz w:val="22"/>
          <w:szCs w:val="22"/>
          <w:lang w:val="nl-NL"/>
        </w:rPr>
        <w:t>kijken</w:t>
      </w:r>
      <w:r w:rsidR="00B87118" w:rsidRPr="00C40125">
        <w:rPr>
          <w:rFonts w:ascii="Arial" w:hAnsi="Arial" w:cs="Arial"/>
          <w:sz w:val="22"/>
          <w:szCs w:val="22"/>
          <w:lang w:val="nl-NL"/>
        </w:rPr>
        <w:t>: uit een nieuw onderzoek blijkt dat dagelijks rijden met een sportwagen een van de beste manieren is om ons fysieke en emotionele welzijn een boost te geven.</w:t>
      </w:r>
    </w:p>
    <w:p w:rsidR="00B87118" w:rsidRPr="00C40125" w:rsidRDefault="00B87118" w:rsidP="00B87118">
      <w:pPr>
        <w:rPr>
          <w:rFonts w:ascii="Arial" w:hAnsi="Arial" w:cs="Arial"/>
          <w:bCs/>
          <w:sz w:val="22"/>
          <w:szCs w:val="22"/>
          <w:lang w:val="nl-NL"/>
        </w:rPr>
      </w:pPr>
    </w:p>
    <w:p w:rsidR="00B87118" w:rsidRPr="00C40125" w:rsidRDefault="00B87118" w:rsidP="00B87118">
      <w:pPr>
        <w:rPr>
          <w:rFonts w:ascii="Arial" w:hAnsi="Arial" w:cs="Arial"/>
          <w:bCs/>
          <w:sz w:val="22"/>
          <w:szCs w:val="22"/>
          <w:lang w:val="nl-NL"/>
        </w:rPr>
      </w:pPr>
      <w:r w:rsidRPr="00C40125">
        <w:rPr>
          <w:rFonts w:ascii="Arial" w:hAnsi="Arial" w:cs="Arial"/>
          <w:sz w:val="22"/>
          <w:szCs w:val="22"/>
          <w:lang w:val="nl-NL"/>
        </w:rPr>
        <w:t xml:space="preserve">In het onderzoek werden bij vrijwilligers “kickmomenten” gemeten: pieksensaties die een wezenlijke rol spelen in ons </w:t>
      </w:r>
      <w:r w:rsidR="00C40125" w:rsidRPr="00C40125">
        <w:rPr>
          <w:rFonts w:ascii="Arial" w:hAnsi="Arial" w:cs="Arial"/>
          <w:sz w:val="22"/>
          <w:szCs w:val="22"/>
          <w:lang w:val="nl-NL"/>
        </w:rPr>
        <w:t>complete</w:t>
      </w:r>
      <w:r w:rsidRPr="00C40125">
        <w:rPr>
          <w:rFonts w:ascii="Arial" w:hAnsi="Arial" w:cs="Arial"/>
          <w:sz w:val="22"/>
          <w:szCs w:val="22"/>
          <w:lang w:val="nl-NL"/>
        </w:rPr>
        <w:t xml:space="preserve"> welbevinden. De metingen werden gedaan tijdens het toejuichen van hun favoriete voetbalteam, het kijken naar een spannende aflevering van Game of </w:t>
      </w:r>
      <w:proofErr w:type="spellStart"/>
      <w:r w:rsidRPr="00C40125">
        <w:rPr>
          <w:rFonts w:ascii="Arial" w:hAnsi="Arial" w:cs="Arial"/>
          <w:sz w:val="22"/>
          <w:szCs w:val="22"/>
          <w:lang w:val="nl-NL"/>
        </w:rPr>
        <w:t>Thrones</w:t>
      </w:r>
      <w:proofErr w:type="spellEnd"/>
      <w:r w:rsidRPr="00C40125">
        <w:rPr>
          <w:rFonts w:ascii="Arial" w:hAnsi="Arial" w:cs="Arial"/>
          <w:sz w:val="22"/>
          <w:szCs w:val="22"/>
          <w:lang w:val="nl-NL"/>
        </w:rPr>
        <w:t>, het genieten van een hartstochtelijke zoen met een geliefde of het nemen van een intensieve salsadansles. Alleen de incidentele hoogtepunten tijdens een ritje in de achtbaan scoorden hoger dan de dagelijkse kick van het rijden in een sportauto.</w:t>
      </w:r>
    </w:p>
    <w:p w:rsidR="00B87118" w:rsidRPr="00C40125" w:rsidRDefault="00B87118" w:rsidP="00B87118">
      <w:pPr>
        <w:rPr>
          <w:rFonts w:ascii="Arial" w:hAnsi="Arial" w:cs="Arial"/>
          <w:bCs/>
          <w:sz w:val="22"/>
          <w:szCs w:val="22"/>
          <w:lang w:val="nl-NL"/>
        </w:rPr>
      </w:pPr>
    </w:p>
    <w:p w:rsidR="00B87118" w:rsidRPr="00C40125" w:rsidRDefault="00B87118" w:rsidP="00B87118">
      <w:pPr>
        <w:rPr>
          <w:rFonts w:ascii="Arial" w:hAnsi="Arial" w:cs="Arial"/>
          <w:bCs/>
          <w:sz w:val="22"/>
          <w:szCs w:val="22"/>
          <w:lang w:val="nl-NL"/>
        </w:rPr>
      </w:pPr>
      <w:r w:rsidRPr="00C40125">
        <w:rPr>
          <w:rFonts w:ascii="Arial" w:hAnsi="Arial" w:cs="Arial"/>
          <w:sz w:val="22"/>
          <w:szCs w:val="22"/>
          <w:lang w:val="nl-NL"/>
        </w:rPr>
        <w:t xml:space="preserve">Ford werkte met neurowetenschappers en ontwerpers aan het onderzoek. Samen </w:t>
      </w:r>
      <w:r w:rsidR="00722F74">
        <w:rPr>
          <w:rFonts w:ascii="Arial" w:hAnsi="Arial" w:cs="Arial"/>
          <w:sz w:val="22"/>
          <w:szCs w:val="22"/>
          <w:lang w:val="nl-NL"/>
        </w:rPr>
        <w:t>deden</w:t>
      </w:r>
      <w:r w:rsidRPr="00C40125">
        <w:rPr>
          <w:rFonts w:ascii="Arial" w:hAnsi="Arial" w:cs="Arial"/>
          <w:sz w:val="22"/>
          <w:szCs w:val="22"/>
          <w:lang w:val="nl-NL"/>
        </w:rPr>
        <w:t xml:space="preserve"> ze onderzoek met de unieke Ford Performance </w:t>
      </w:r>
      <w:proofErr w:type="spellStart"/>
      <w:r w:rsidRPr="00C40125">
        <w:rPr>
          <w:rFonts w:ascii="Arial" w:hAnsi="Arial" w:cs="Arial"/>
          <w:sz w:val="22"/>
          <w:szCs w:val="22"/>
          <w:lang w:val="nl-NL"/>
        </w:rPr>
        <w:t>Buzz</w:t>
      </w:r>
      <w:proofErr w:type="spellEnd"/>
      <w:r w:rsidRPr="00C40125">
        <w:rPr>
          <w:rFonts w:ascii="Arial" w:hAnsi="Arial" w:cs="Arial"/>
          <w:sz w:val="22"/>
          <w:szCs w:val="22"/>
          <w:lang w:val="nl-NL"/>
        </w:rPr>
        <w:t xml:space="preserve"> </w:t>
      </w:r>
      <w:proofErr w:type="spellStart"/>
      <w:r w:rsidRPr="00C40125">
        <w:rPr>
          <w:rFonts w:ascii="Arial" w:hAnsi="Arial" w:cs="Arial"/>
          <w:sz w:val="22"/>
          <w:szCs w:val="22"/>
          <w:lang w:val="nl-NL"/>
        </w:rPr>
        <w:t>Car</w:t>
      </w:r>
      <w:proofErr w:type="spellEnd"/>
      <w:r w:rsidRPr="00C40125">
        <w:rPr>
          <w:rFonts w:ascii="Arial" w:hAnsi="Arial" w:cs="Arial"/>
          <w:sz w:val="22"/>
          <w:szCs w:val="22"/>
          <w:lang w:val="nl-NL"/>
        </w:rPr>
        <w:t xml:space="preserve">: een aangepaste Ford Focus RS, uitgerust met draagbare en slimme technologie. Daarmee was het mogelijk om de emoties van de bestuurders in </w:t>
      </w:r>
      <w:proofErr w:type="spellStart"/>
      <w:r w:rsidRPr="00C40125">
        <w:rPr>
          <w:rFonts w:ascii="Arial" w:hAnsi="Arial" w:cs="Arial"/>
          <w:sz w:val="22"/>
          <w:szCs w:val="22"/>
          <w:lang w:val="nl-NL"/>
        </w:rPr>
        <w:t>realtime</w:t>
      </w:r>
      <w:proofErr w:type="spellEnd"/>
      <w:r w:rsidRPr="00C40125">
        <w:rPr>
          <w:rFonts w:ascii="Arial" w:hAnsi="Arial" w:cs="Arial"/>
          <w:sz w:val="22"/>
          <w:szCs w:val="22"/>
          <w:lang w:val="nl-NL"/>
        </w:rPr>
        <w:t xml:space="preserve"> weer te geven via animaties op de buitenkant van de auto. </w:t>
      </w:r>
    </w:p>
    <w:p w:rsidR="00B87118" w:rsidRPr="00C40125" w:rsidRDefault="00B87118" w:rsidP="00B87118">
      <w:pPr>
        <w:rPr>
          <w:rFonts w:ascii="Arial" w:hAnsi="Arial" w:cs="Arial"/>
          <w:bCs/>
          <w:sz w:val="22"/>
          <w:szCs w:val="22"/>
          <w:lang w:val="nl-NL"/>
        </w:rPr>
      </w:pPr>
    </w:p>
    <w:p w:rsidR="00B87118" w:rsidRPr="00C40125" w:rsidRDefault="00B87118" w:rsidP="00B87118">
      <w:pPr>
        <w:rPr>
          <w:rFonts w:ascii="Arial" w:hAnsi="Arial" w:cs="Arial"/>
          <w:bCs/>
          <w:sz w:val="22"/>
          <w:szCs w:val="22"/>
          <w:lang w:val="nl-NL"/>
        </w:rPr>
      </w:pPr>
      <w:r w:rsidRPr="00C40125">
        <w:rPr>
          <w:rFonts w:ascii="Arial" w:hAnsi="Arial" w:cs="Arial"/>
          <w:sz w:val="22"/>
          <w:szCs w:val="22"/>
          <w:lang w:val="nl-NL"/>
        </w:rPr>
        <w:t xml:space="preserve">Bekijk hier de video: </w:t>
      </w:r>
      <w:r w:rsidR="000B6AE0">
        <w:fldChar w:fldCharType="begin"/>
      </w:r>
      <w:r w:rsidR="000B6AE0" w:rsidRPr="000B6AE0">
        <w:rPr>
          <w:lang w:val="nl-NL"/>
        </w:rPr>
        <w:instrText xml:space="preserve"> HYPERLINK "https:</w:instrText>
      </w:r>
      <w:r w:rsidR="000B6AE0" w:rsidRPr="000B6AE0">
        <w:rPr>
          <w:lang w:val="nl-NL"/>
        </w:rPr>
        <w:instrText xml:space="preserve">//youtu.be/AFpt6jziFsU" </w:instrText>
      </w:r>
      <w:r w:rsidR="000B6AE0">
        <w:fldChar w:fldCharType="separate"/>
      </w:r>
      <w:r w:rsidRPr="00C40125">
        <w:rPr>
          <w:rStyle w:val="Hyperlink"/>
          <w:rFonts w:ascii="Arial" w:hAnsi="Arial" w:cs="Arial"/>
          <w:b/>
          <w:bCs/>
          <w:sz w:val="22"/>
          <w:szCs w:val="22"/>
          <w:lang w:val="nl-NL"/>
        </w:rPr>
        <w:t>https://youtu.be/AFpt6jziFsU</w:t>
      </w:r>
      <w:r w:rsidR="000B6AE0">
        <w:rPr>
          <w:rStyle w:val="Hyperlink"/>
          <w:rFonts w:ascii="Arial" w:hAnsi="Arial" w:cs="Arial"/>
          <w:b/>
          <w:bCs/>
          <w:sz w:val="22"/>
          <w:szCs w:val="22"/>
          <w:lang w:val="nl-NL"/>
        </w:rPr>
        <w:fldChar w:fldCharType="end"/>
      </w:r>
    </w:p>
    <w:p w:rsidR="00B87118" w:rsidRPr="00C40125" w:rsidRDefault="00B87118" w:rsidP="00B87118">
      <w:pPr>
        <w:rPr>
          <w:rFonts w:ascii="Arial" w:hAnsi="Arial" w:cs="Arial"/>
          <w:bCs/>
          <w:sz w:val="22"/>
          <w:szCs w:val="22"/>
          <w:lang w:val="nl-NL"/>
        </w:rPr>
      </w:pPr>
    </w:p>
    <w:p w:rsidR="00B87118" w:rsidRPr="00C40125" w:rsidRDefault="00B87118" w:rsidP="00B87118">
      <w:pPr>
        <w:rPr>
          <w:rFonts w:ascii="Arial" w:hAnsi="Arial" w:cs="Arial"/>
          <w:bCs/>
          <w:sz w:val="22"/>
          <w:szCs w:val="22"/>
          <w:lang w:val="nl-NL"/>
        </w:rPr>
      </w:pPr>
      <w:r w:rsidRPr="00C40125">
        <w:rPr>
          <w:rFonts w:ascii="Arial" w:hAnsi="Arial" w:cs="Arial"/>
          <w:sz w:val="22"/>
          <w:szCs w:val="22"/>
          <w:lang w:val="nl-NL"/>
        </w:rPr>
        <w:t xml:space="preserve">“Een achtbaan werkt goed voor een snelle kick, maar is niet echt handig om elke dag mee naar je werk te gaan”, aldus dr. Harry </w:t>
      </w:r>
      <w:proofErr w:type="spellStart"/>
      <w:r w:rsidRPr="00C40125">
        <w:rPr>
          <w:rFonts w:ascii="Arial" w:hAnsi="Arial" w:cs="Arial"/>
          <w:sz w:val="22"/>
          <w:szCs w:val="22"/>
          <w:lang w:val="nl-NL"/>
        </w:rPr>
        <w:t>Witchel</w:t>
      </w:r>
      <w:proofErr w:type="spellEnd"/>
      <w:r w:rsidRPr="00C40125">
        <w:rPr>
          <w:rFonts w:ascii="Arial" w:hAnsi="Arial" w:cs="Arial"/>
          <w:sz w:val="22"/>
          <w:szCs w:val="22"/>
          <w:lang w:val="nl-NL"/>
        </w:rPr>
        <w:t>, disciplineleider fysiologie. “Dit onderzoek toont aan hoe het rijden met een sportwagen veel meer doet dan je alleen van A naar B brengen: het kan een waardevol onderdeel worden van de dagelijkse dingen die je doet om je lekker te voelen.”</w:t>
      </w:r>
    </w:p>
    <w:p w:rsidR="00B87118" w:rsidRPr="00C40125" w:rsidRDefault="00B87118" w:rsidP="00B87118">
      <w:pPr>
        <w:rPr>
          <w:rFonts w:ascii="Arial" w:hAnsi="Arial" w:cs="Arial"/>
          <w:bCs/>
          <w:sz w:val="22"/>
          <w:szCs w:val="22"/>
          <w:lang w:val="nl-NL"/>
        </w:rPr>
      </w:pPr>
    </w:p>
    <w:p w:rsidR="00B87118" w:rsidRPr="00C40125" w:rsidRDefault="00B87118" w:rsidP="00B87118">
      <w:pPr>
        <w:rPr>
          <w:rFonts w:ascii="Arial" w:hAnsi="Arial" w:cs="Arial"/>
          <w:bCs/>
          <w:sz w:val="22"/>
          <w:szCs w:val="22"/>
          <w:lang w:val="nl-NL"/>
        </w:rPr>
      </w:pPr>
      <w:r w:rsidRPr="00C40125">
        <w:rPr>
          <w:rFonts w:ascii="Arial" w:hAnsi="Arial" w:cs="Arial"/>
          <w:sz w:val="22"/>
          <w:szCs w:val="22"/>
          <w:lang w:val="nl-NL"/>
        </w:rPr>
        <w:t xml:space="preserve">De deelnemers aan het onderzoek ondervonden achter het stuur van een Ford Focus RS, Focus ST of Mustang gemiddeld 2,1 intense kickmomenten tijdens een gewoon ritje naar het werk. Ter vergelijking: in een achtbaan was het gemiddelde 3 kickmomenten, tijdens het winkelen </w:t>
      </w:r>
      <w:proofErr w:type="gramStart"/>
      <w:r w:rsidRPr="00C40125">
        <w:rPr>
          <w:rFonts w:ascii="Arial" w:hAnsi="Arial" w:cs="Arial"/>
          <w:sz w:val="22"/>
          <w:szCs w:val="22"/>
          <w:lang w:val="nl-NL"/>
        </w:rPr>
        <w:t>1,7,</w:t>
      </w:r>
      <w:proofErr w:type="gramEnd"/>
      <w:r w:rsidRPr="00C40125">
        <w:rPr>
          <w:rFonts w:ascii="Arial" w:hAnsi="Arial" w:cs="Arial"/>
          <w:sz w:val="22"/>
          <w:szCs w:val="22"/>
          <w:lang w:val="nl-NL"/>
        </w:rPr>
        <w:t xml:space="preserve"> tijdens het kijken naar een aflevering van Game of </w:t>
      </w:r>
      <w:proofErr w:type="spellStart"/>
      <w:r w:rsidRPr="00C40125">
        <w:rPr>
          <w:rFonts w:ascii="Arial" w:hAnsi="Arial" w:cs="Arial"/>
          <w:sz w:val="22"/>
          <w:szCs w:val="22"/>
          <w:lang w:val="nl-NL"/>
        </w:rPr>
        <w:t>Thrones</w:t>
      </w:r>
      <w:proofErr w:type="spellEnd"/>
      <w:r w:rsidRPr="00C40125">
        <w:rPr>
          <w:rFonts w:ascii="Arial" w:hAnsi="Arial" w:cs="Arial"/>
          <w:sz w:val="22"/>
          <w:szCs w:val="22"/>
          <w:lang w:val="nl-NL"/>
        </w:rPr>
        <w:t xml:space="preserve"> of een voetbalwedstrijd 1,5. Het salsadansen, het </w:t>
      </w:r>
      <w:r w:rsidR="00722F74">
        <w:rPr>
          <w:rFonts w:ascii="Arial" w:hAnsi="Arial" w:cs="Arial"/>
          <w:sz w:val="22"/>
          <w:szCs w:val="22"/>
          <w:lang w:val="nl-NL"/>
        </w:rPr>
        <w:t>dure</w:t>
      </w:r>
      <w:r w:rsidRPr="00C40125">
        <w:rPr>
          <w:rFonts w:ascii="Arial" w:hAnsi="Arial" w:cs="Arial"/>
          <w:sz w:val="22"/>
          <w:szCs w:val="22"/>
          <w:lang w:val="nl-NL"/>
        </w:rPr>
        <w:t xml:space="preserve"> etentje en de hartstochtelijke kus leverden geen enkel kickmoment op. </w:t>
      </w:r>
    </w:p>
    <w:p w:rsidR="00B87118" w:rsidRPr="00C40125" w:rsidRDefault="00B87118" w:rsidP="00B87118">
      <w:pPr>
        <w:rPr>
          <w:rFonts w:ascii="Arial" w:hAnsi="Arial" w:cs="Arial"/>
          <w:bCs/>
          <w:sz w:val="22"/>
          <w:szCs w:val="22"/>
          <w:lang w:val="nl-NL"/>
        </w:rPr>
      </w:pPr>
    </w:p>
    <w:p w:rsidR="00B87118" w:rsidRPr="00C40125" w:rsidRDefault="00B87118" w:rsidP="00737E2B">
      <w:pPr>
        <w:rPr>
          <w:rFonts w:ascii="Arial" w:hAnsi="Arial" w:cs="Arial"/>
          <w:bCs/>
          <w:sz w:val="22"/>
          <w:szCs w:val="22"/>
          <w:lang w:val="nl-NL"/>
        </w:rPr>
      </w:pPr>
      <w:r w:rsidRPr="00C40125">
        <w:rPr>
          <w:rFonts w:ascii="Arial" w:hAnsi="Arial" w:cs="Arial"/>
          <w:sz w:val="22"/>
          <w:szCs w:val="22"/>
          <w:lang w:val="nl-NL"/>
        </w:rPr>
        <w:t xml:space="preserve">Ford koos een Focus RS voor het onderzoek en maakte daar samen </w:t>
      </w:r>
      <w:r w:rsidR="00737E2B" w:rsidRPr="00C40125">
        <w:rPr>
          <w:rFonts w:ascii="Arial" w:hAnsi="Arial" w:cs="Arial"/>
          <w:sz w:val="22"/>
          <w:szCs w:val="22"/>
          <w:lang w:val="nl-NL"/>
        </w:rPr>
        <w:t xml:space="preserve">met </w:t>
      </w:r>
      <w:proofErr w:type="spellStart"/>
      <w:r w:rsidR="00737E2B" w:rsidRPr="00C40125">
        <w:rPr>
          <w:rFonts w:ascii="Arial" w:hAnsi="Arial" w:cs="Arial"/>
          <w:sz w:val="22"/>
          <w:szCs w:val="22"/>
          <w:lang w:val="nl-NL"/>
        </w:rPr>
        <w:t>Designworks</w:t>
      </w:r>
      <w:proofErr w:type="spellEnd"/>
      <w:r w:rsidR="00737E2B" w:rsidRPr="00C40125">
        <w:rPr>
          <w:rFonts w:ascii="Arial" w:hAnsi="Arial" w:cs="Arial"/>
          <w:sz w:val="22"/>
          <w:szCs w:val="22"/>
          <w:lang w:val="nl-NL"/>
        </w:rPr>
        <w:t xml:space="preserve"> de </w:t>
      </w:r>
      <w:proofErr w:type="spellStart"/>
      <w:r w:rsidR="00737E2B" w:rsidRPr="00C40125">
        <w:rPr>
          <w:rFonts w:ascii="Arial" w:hAnsi="Arial" w:cs="Arial"/>
          <w:sz w:val="22"/>
          <w:szCs w:val="22"/>
          <w:lang w:val="nl-NL"/>
        </w:rPr>
        <w:t>Buzz</w:t>
      </w:r>
      <w:proofErr w:type="spellEnd"/>
      <w:r w:rsidR="00737E2B" w:rsidRPr="00C40125">
        <w:rPr>
          <w:rFonts w:ascii="Arial" w:hAnsi="Arial" w:cs="Arial"/>
          <w:sz w:val="22"/>
          <w:szCs w:val="22"/>
          <w:lang w:val="nl-NL"/>
        </w:rPr>
        <w:t xml:space="preserve"> </w:t>
      </w:r>
      <w:proofErr w:type="spellStart"/>
      <w:r w:rsidR="00737E2B" w:rsidRPr="00C40125">
        <w:rPr>
          <w:rFonts w:ascii="Arial" w:hAnsi="Arial" w:cs="Arial"/>
          <w:sz w:val="22"/>
          <w:szCs w:val="22"/>
          <w:lang w:val="nl-NL"/>
        </w:rPr>
        <w:t>Car</w:t>
      </w:r>
      <w:proofErr w:type="spellEnd"/>
      <w:r w:rsidR="00737E2B" w:rsidRPr="00C40125">
        <w:rPr>
          <w:rFonts w:ascii="Arial" w:hAnsi="Arial" w:cs="Arial"/>
          <w:sz w:val="22"/>
          <w:szCs w:val="22"/>
          <w:lang w:val="nl-NL"/>
        </w:rPr>
        <w:t xml:space="preserve"> van:</w:t>
      </w:r>
    </w:p>
    <w:p w:rsidR="00B87118" w:rsidRPr="00C40125" w:rsidRDefault="00B87118" w:rsidP="00B87118">
      <w:pPr>
        <w:rPr>
          <w:rFonts w:ascii="Arial" w:hAnsi="Arial" w:cs="Arial"/>
          <w:bCs/>
          <w:sz w:val="22"/>
          <w:szCs w:val="22"/>
          <w:lang w:val="nl-NL"/>
        </w:rPr>
      </w:pPr>
    </w:p>
    <w:p w:rsidR="00B87118" w:rsidRPr="00C40125" w:rsidRDefault="00B87118" w:rsidP="00B87118">
      <w:pPr>
        <w:rPr>
          <w:rFonts w:ascii="Arial" w:hAnsi="Arial" w:cs="Arial"/>
          <w:bCs/>
          <w:sz w:val="22"/>
          <w:szCs w:val="22"/>
          <w:lang w:val="nl-NL"/>
        </w:rPr>
      </w:pPr>
      <w:r w:rsidRPr="00C40125">
        <w:rPr>
          <w:rFonts w:ascii="Arial" w:hAnsi="Arial" w:cs="Arial"/>
          <w:sz w:val="22"/>
          <w:szCs w:val="22"/>
          <w:lang w:val="nl-NL"/>
        </w:rPr>
        <w:t xml:space="preserve">Van idee, ontwerp en installatie tot het ontwikkelen en programmeren van de software kostte het 1400 manuren om de </w:t>
      </w:r>
      <w:proofErr w:type="spellStart"/>
      <w:r w:rsidRPr="00C40125">
        <w:rPr>
          <w:rFonts w:ascii="Arial" w:hAnsi="Arial" w:cs="Arial"/>
          <w:sz w:val="22"/>
          <w:szCs w:val="22"/>
          <w:lang w:val="nl-NL"/>
        </w:rPr>
        <w:t>Buzz</w:t>
      </w:r>
      <w:proofErr w:type="spellEnd"/>
      <w:r w:rsidRPr="00C40125">
        <w:rPr>
          <w:rFonts w:ascii="Arial" w:hAnsi="Arial" w:cs="Arial"/>
          <w:sz w:val="22"/>
          <w:szCs w:val="22"/>
          <w:lang w:val="nl-NL"/>
        </w:rPr>
        <w:t xml:space="preserve"> </w:t>
      </w:r>
      <w:proofErr w:type="spellStart"/>
      <w:r w:rsidRPr="00C40125">
        <w:rPr>
          <w:rFonts w:ascii="Arial" w:hAnsi="Arial" w:cs="Arial"/>
          <w:sz w:val="22"/>
          <w:szCs w:val="22"/>
          <w:lang w:val="nl-NL"/>
        </w:rPr>
        <w:t>Car</w:t>
      </w:r>
      <w:proofErr w:type="spellEnd"/>
      <w:r w:rsidRPr="00C40125">
        <w:rPr>
          <w:rFonts w:ascii="Arial" w:hAnsi="Arial" w:cs="Arial"/>
          <w:sz w:val="22"/>
          <w:szCs w:val="22"/>
          <w:lang w:val="nl-NL"/>
        </w:rPr>
        <w:t xml:space="preserve"> te maken. Elk “kickmoment” dat werd ervaren door de bestuurder – geanalyseerd met een </w:t>
      </w:r>
      <w:proofErr w:type="spellStart"/>
      <w:r w:rsidRPr="00C40125">
        <w:rPr>
          <w:rFonts w:ascii="Arial" w:hAnsi="Arial" w:cs="Arial"/>
          <w:sz w:val="22"/>
          <w:szCs w:val="22"/>
          <w:lang w:val="nl-NL"/>
        </w:rPr>
        <w:t>realtime</w:t>
      </w:r>
      <w:proofErr w:type="spellEnd"/>
      <w:r w:rsidRPr="00C40125">
        <w:rPr>
          <w:rFonts w:ascii="Arial" w:hAnsi="Arial" w:cs="Arial"/>
          <w:sz w:val="22"/>
          <w:szCs w:val="22"/>
          <w:lang w:val="nl-NL"/>
        </w:rPr>
        <w:t xml:space="preserve"> “emotioneel slim” systeem (ontwikkeld door het bedrijf </w:t>
      </w:r>
      <w:proofErr w:type="spellStart"/>
      <w:r w:rsidRPr="00C40125">
        <w:rPr>
          <w:rFonts w:ascii="Arial" w:hAnsi="Arial" w:cs="Arial"/>
          <w:sz w:val="22"/>
          <w:szCs w:val="22"/>
          <w:lang w:val="nl-NL"/>
        </w:rPr>
        <w:t>Sensum</w:t>
      </w:r>
      <w:proofErr w:type="spellEnd"/>
      <w:r w:rsidRPr="00C40125">
        <w:rPr>
          <w:rFonts w:ascii="Arial" w:hAnsi="Arial" w:cs="Arial"/>
          <w:sz w:val="22"/>
          <w:szCs w:val="22"/>
          <w:lang w:val="nl-NL"/>
        </w:rPr>
        <w:t xml:space="preserve">, marktleider op het gebied van empathische technologie) – zette een schitterende animatie in gang via de bijna 200.000 </w:t>
      </w:r>
      <w:proofErr w:type="spellStart"/>
      <w:r w:rsidRPr="00C40125">
        <w:rPr>
          <w:rFonts w:ascii="Arial" w:hAnsi="Arial" w:cs="Arial"/>
          <w:sz w:val="22"/>
          <w:szCs w:val="22"/>
          <w:lang w:val="nl-NL"/>
        </w:rPr>
        <w:t>ledlampjes</w:t>
      </w:r>
      <w:proofErr w:type="spellEnd"/>
      <w:r w:rsidRPr="00C40125">
        <w:rPr>
          <w:rFonts w:ascii="Arial" w:hAnsi="Arial" w:cs="Arial"/>
          <w:sz w:val="22"/>
          <w:szCs w:val="22"/>
          <w:lang w:val="nl-NL"/>
        </w:rPr>
        <w:t xml:space="preserve"> in en op de auto. Naast de lampjes was de </w:t>
      </w:r>
      <w:proofErr w:type="spellStart"/>
      <w:r w:rsidRPr="00C40125">
        <w:rPr>
          <w:rFonts w:ascii="Arial" w:hAnsi="Arial" w:cs="Arial"/>
          <w:sz w:val="22"/>
          <w:szCs w:val="22"/>
          <w:lang w:val="nl-NL"/>
        </w:rPr>
        <w:t>Buzz</w:t>
      </w:r>
      <w:proofErr w:type="spellEnd"/>
      <w:r w:rsidRPr="00C40125">
        <w:rPr>
          <w:rFonts w:ascii="Arial" w:hAnsi="Arial" w:cs="Arial"/>
          <w:sz w:val="22"/>
          <w:szCs w:val="22"/>
          <w:lang w:val="nl-NL"/>
        </w:rPr>
        <w:t xml:space="preserve"> </w:t>
      </w:r>
      <w:proofErr w:type="spellStart"/>
      <w:r w:rsidRPr="00C40125">
        <w:rPr>
          <w:rFonts w:ascii="Arial" w:hAnsi="Arial" w:cs="Arial"/>
          <w:sz w:val="22"/>
          <w:szCs w:val="22"/>
          <w:lang w:val="nl-NL"/>
        </w:rPr>
        <w:t>Car</w:t>
      </w:r>
      <w:proofErr w:type="spellEnd"/>
      <w:r w:rsidRPr="00C40125">
        <w:rPr>
          <w:rFonts w:ascii="Arial" w:hAnsi="Arial" w:cs="Arial"/>
          <w:sz w:val="22"/>
          <w:szCs w:val="22"/>
          <w:lang w:val="nl-NL"/>
        </w:rPr>
        <w:t xml:space="preserve"> uitgerust met de volgende zaken:</w:t>
      </w:r>
    </w:p>
    <w:p w:rsidR="00B87118" w:rsidRPr="00C40125" w:rsidRDefault="00B87118" w:rsidP="00B87118">
      <w:pPr>
        <w:rPr>
          <w:rFonts w:ascii="Arial" w:hAnsi="Arial" w:cs="Arial"/>
          <w:bCs/>
          <w:sz w:val="22"/>
          <w:szCs w:val="22"/>
          <w:lang w:val="nl-NL"/>
        </w:rPr>
      </w:pPr>
    </w:p>
    <w:p w:rsidR="00B87118" w:rsidRPr="00C40125" w:rsidRDefault="00B87118" w:rsidP="00B87118">
      <w:pPr>
        <w:pStyle w:val="ListParagraph"/>
        <w:numPr>
          <w:ilvl w:val="0"/>
          <w:numId w:val="23"/>
        </w:numPr>
        <w:rPr>
          <w:rFonts w:ascii="Arial" w:hAnsi="Arial" w:cs="Arial"/>
          <w:bCs/>
          <w:sz w:val="22"/>
          <w:szCs w:val="22"/>
          <w:lang w:val="nl-NL"/>
        </w:rPr>
      </w:pPr>
      <w:r w:rsidRPr="00C40125">
        <w:rPr>
          <w:rFonts w:ascii="Arial" w:hAnsi="Arial" w:cs="Arial"/>
          <w:sz w:val="22"/>
          <w:szCs w:val="22"/>
          <w:lang w:val="nl-NL"/>
        </w:rPr>
        <w:t xml:space="preserve">Een krachtige gamecomputer: </w:t>
      </w:r>
      <w:proofErr w:type="spellStart"/>
      <w:r w:rsidRPr="00C40125">
        <w:rPr>
          <w:rFonts w:ascii="Arial" w:hAnsi="Arial" w:cs="Arial"/>
          <w:sz w:val="22"/>
          <w:szCs w:val="22"/>
          <w:lang w:val="nl-NL"/>
        </w:rPr>
        <w:t>Zotac</w:t>
      </w:r>
      <w:proofErr w:type="spellEnd"/>
      <w:r w:rsidRPr="00C40125">
        <w:rPr>
          <w:rFonts w:ascii="Arial" w:hAnsi="Arial" w:cs="Arial"/>
          <w:sz w:val="22"/>
          <w:szCs w:val="22"/>
          <w:lang w:val="nl-NL"/>
        </w:rPr>
        <w:t xml:space="preserve"> VR GO</w:t>
      </w:r>
    </w:p>
    <w:p w:rsidR="00B87118" w:rsidRPr="00C40125" w:rsidRDefault="00B87118" w:rsidP="00B87118">
      <w:pPr>
        <w:pStyle w:val="ListParagraph"/>
        <w:numPr>
          <w:ilvl w:val="0"/>
          <w:numId w:val="23"/>
        </w:numPr>
        <w:rPr>
          <w:rFonts w:ascii="Arial" w:hAnsi="Arial" w:cs="Arial"/>
          <w:bCs/>
          <w:sz w:val="22"/>
          <w:szCs w:val="22"/>
          <w:lang w:val="nl-NL"/>
        </w:rPr>
      </w:pPr>
      <w:r w:rsidRPr="00C40125">
        <w:rPr>
          <w:rFonts w:ascii="Arial" w:hAnsi="Arial" w:cs="Arial"/>
          <w:sz w:val="22"/>
          <w:szCs w:val="22"/>
          <w:lang w:val="nl-NL"/>
        </w:rPr>
        <w:t xml:space="preserve">Heldere </w:t>
      </w:r>
      <w:proofErr w:type="spellStart"/>
      <w:r w:rsidRPr="00C40125">
        <w:rPr>
          <w:rFonts w:ascii="Arial" w:hAnsi="Arial" w:cs="Arial"/>
          <w:sz w:val="22"/>
          <w:szCs w:val="22"/>
          <w:lang w:val="nl-NL"/>
        </w:rPr>
        <w:t>dagrijverlichtingssstrips</w:t>
      </w:r>
      <w:proofErr w:type="spellEnd"/>
      <w:r w:rsidRPr="00C40125">
        <w:rPr>
          <w:rFonts w:ascii="Arial" w:hAnsi="Arial" w:cs="Arial"/>
          <w:sz w:val="22"/>
          <w:szCs w:val="22"/>
          <w:lang w:val="nl-NL"/>
        </w:rPr>
        <w:t xml:space="preserve"> van 500 lumen met 110 </w:t>
      </w:r>
      <w:proofErr w:type="spellStart"/>
      <w:r w:rsidRPr="00C40125">
        <w:rPr>
          <w:rFonts w:ascii="Arial" w:hAnsi="Arial" w:cs="Arial"/>
          <w:sz w:val="22"/>
          <w:szCs w:val="22"/>
          <w:lang w:val="nl-NL"/>
        </w:rPr>
        <w:t>led's</w:t>
      </w:r>
      <w:proofErr w:type="spellEnd"/>
    </w:p>
    <w:p w:rsidR="00B87118" w:rsidRPr="00C40125" w:rsidRDefault="00B87118" w:rsidP="00B87118">
      <w:pPr>
        <w:pStyle w:val="ListParagraph"/>
        <w:numPr>
          <w:ilvl w:val="0"/>
          <w:numId w:val="23"/>
        </w:numPr>
        <w:rPr>
          <w:rFonts w:ascii="Arial" w:hAnsi="Arial" w:cs="Arial"/>
          <w:bCs/>
          <w:sz w:val="22"/>
          <w:szCs w:val="22"/>
        </w:rPr>
      </w:pPr>
      <w:r w:rsidRPr="00C40125">
        <w:rPr>
          <w:rFonts w:ascii="Arial" w:hAnsi="Arial" w:cs="Arial"/>
          <w:sz w:val="22"/>
          <w:szCs w:val="22"/>
          <w:lang w:val="nl-NL"/>
        </w:rPr>
        <w:t xml:space="preserve">82 weergavepanelen met 188.416 afzonderlijk aanstuurbare </w:t>
      </w:r>
      <w:proofErr w:type="spellStart"/>
      <w:r w:rsidRPr="00C40125">
        <w:rPr>
          <w:rFonts w:ascii="Arial" w:hAnsi="Arial" w:cs="Arial"/>
          <w:sz w:val="22"/>
          <w:szCs w:val="22"/>
          <w:lang w:val="nl-NL"/>
        </w:rPr>
        <w:t>led's</w:t>
      </w:r>
      <w:proofErr w:type="spellEnd"/>
    </w:p>
    <w:p w:rsidR="00B87118" w:rsidRPr="00C40125" w:rsidRDefault="00B87118" w:rsidP="00B87118">
      <w:pPr>
        <w:rPr>
          <w:rFonts w:ascii="Arial" w:hAnsi="Arial" w:cs="Arial"/>
          <w:bCs/>
          <w:sz w:val="22"/>
          <w:szCs w:val="22"/>
        </w:rPr>
      </w:pPr>
    </w:p>
    <w:p w:rsidR="00B87118" w:rsidRPr="00C40125" w:rsidRDefault="00B87118" w:rsidP="00B87118">
      <w:pPr>
        <w:rPr>
          <w:rFonts w:ascii="Arial" w:hAnsi="Arial" w:cs="Arial"/>
          <w:b/>
          <w:bCs/>
          <w:color w:val="000000"/>
          <w:sz w:val="22"/>
          <w:szCs w:val="22"/>
          <w:u w:color="000000"/>
        </w:rPr>
      </w:pPr>
      <w:r w:rsidRPr="00C40125">
        <w:rPr>
          <w:rFonts w:ascii="Arial" w:hAnsi="Arial" w:cs="Arial"/>
          <w:b/>
          <w:bCs/>
          <w:sz w:val="22"/>
          <w:szCs w:val="22"/>
          <w:lang w:val="nl-NL"/>
        </w:rPr>
        <w:t>De toestand van de bestuurder</w:t>
      </w:r>
    </w:p>
    <w:p w:rsidR="00B87118" w:rsidRPr="00C40125" w:rsidRDefault="00B87118" w:rsidP="00B87118">
      <w:pPr>
        <w:rPr>
          <w:rFonts w:ascii="Arial" w:hAnsi="Arial" w:cs="Arial"/>
          <w:bCs/>
          <w:sz w:val="22"/>
          <w:szCs w:val="22"/>
          <w:lang w:val="nl-NL"/>
        </w:rPr>
      </w:pPr>
      <w:r w:rsidRPr="00C40125">
        <w:rPr>
          <w:rFonts w:ascii="Arial" w:hAnsi="Arial" w:cs="Arial"/>
          <w:sz w:val="22"/>
          <w:szCs w:val="22"/>
          <w:lang w:val="nl-NL"/>
        </w:rPr>
        <w:t xml:space="preserve">Onderzoekers van het Ford </w:t>
      </w:r>
      <w:proofErr w:type="gramStart"/>
      <w:r w:rsidRPr="00C40125">
        <w:rPr>
          <w:rFonts w:ascii="Arial" w:hAnsi="Arial" w:cs="Arial"/>
          <w:sz w:val="22"/>
          <w:szCs w:val="22"/>
          <w:lang w:val="nl-NL"/>
        </w:rPr>
        <w:t>Research</w:t>
      </w:r>
      <w:proofErr w:type="gramEnd"/>
      <w:r w:rsidRPr="00C40125">
        <w:rPr>
          <w:rFonts w:ascii="Arial" w:hAnsi="Arial" w:cs="Arial"/>
          <w:sz w:val="22"/>
          <w:szCs w:val="22"/>
          <w:lang w:val="nl-NL"/>
        </w:rPr>
        <w:t xml:space="preserve"> and </w:t>
      </w:r>
      <w:proofErr w:type="spellStart"/>
      <w:r w:rsidRPr="00C40125">
        <w:rPr>
          <w:rFonts w:ascii="Arial" w:hAnsi="Arial" w:cs="Arial"/>
          <w:sz w:val="22"/>
          <w:szCs w:val="22"/>
          <w:lang w:val="nl-NL"/>
        </w:rPr>
        <w:t>Innovation</w:t>
      </w:r>
      <w:proofErr w:type="spellEnd"/>
      <w:r w:rsidRPr="00C40125">
        <w:rPr>
          <w:rFonts w:ascii="Arial" w:hAnsi="Arial" w:cs="Arial"/>
          <w:sz w:val="22"/>
          <w:szCs w:val="22"/>
          <w:lang w:val="nl-NL"/>
        </w:rPr>
        <w:t xml:space="preserve"> Center in het Duitse Aachen zijn al aan het bekijken hoe voertuigen de emoties van bestuurders beter kunnen leren begrijpen en er beter op kunnen inspelen. In het kader van het door de EU ondersteunde project </w:t>
      </w:r>
      <w:r w:rsidRPr="000B6AE0">
        <w:rPr>
          <w:rFonts w:ascii="Arial" w:hAnsi="Arial" w:cs="Arial"/>
          <w:b/>
          <w:bCs/>
          <w:sz w:val="22"/>
          <w:szCs w:val="22"/>
          <w:lang w:val="nl-NL"/>
        </w:rPr>
        <w:t>ADAS&amp;ME</w:t>
      </w:r>
      <w:r w:rsidRPr="00C40125">
        <w:rPr>
          <w:rFonts w:ascii="Arial" w:hAnsi="Arial" w:cs="Arial"/>
          <w:sz w:val="22"/>
          <w:szCs w:val="22"/>
          <w:lang w:val="nl-NL"/>
        </w:rPr>
        <w:t xml:space="preserve"> onderzoeken experts van Ford hoe systemen in auto's zich in de toekomst bewust kunnen worden van onze emoties (en van de mate van stress, afleiding en vermoeidheid), en dat kunnen gebruiken om ons te waarschuwen en om in noodsituaties zelfs de besturing van de auto over te nemen.</w:t>
      </w:r>
    </w:p>
    <w:p w:rsidR="00B87118" w:rsidRPr="00C40125" w:rsidRDefault="00B87118" w:rsidP="00B87118">
      <w:pPr>
        <w:rPr>
          <w:rFonts w:ascii="Arial" w:hAnsi="Arial" w:cs="Arial"/>
          <w:bCs/>
          <w:sz w:val="22"/>
          <w:szCs w:val="22"/>
          <w:lang w:val="nl-NL"/>
        </w:rPr>
      </w:pPr>
    </w:p>
    <w:p w:rsidR="00B87118" w:rsidRPr="00C40125" w:rsidRDefault="00B87118" w:rsidP="00C40125">
      <w:pPr>
        <w:rPr>
          <w:rFonts w:ascii="Arial" w:hAnsi="Arial" w:cs="Arial"/>
          <w:sz w:val="22"/>
          <w:szCs w:val="22"/>
          <w:lang w:val="nl-NL"/>
        </w:rPr>
      </w:pPr>
      <w:r w:rsidRPr="00C40125">
        <w:rPr>
          <w:rFonts w:ascii="Arial" w:hAnsi="Arial" w:cs="Arial"/>
          <w:sz w:val="22"/>
          <w:szCs w:val="22"/>
          <w:lang w:val="nl-NL"/>
        </w:rPr>
        <w:t xml:space="preserve">“Autorijden zou een prettige, emotionele ervaring moeten zijn”, zegt dr. Marcel </w:t>
      </w:r>
      <w:proofErr w:type="spellStart"/>
      <w:r w:rsidRPr="00C40125">
        <w:rPr>
          <w:rFonts w:ascii="Arial" w:hAnsi="Arial" w:cs="Arial"/>
          <w:sz w:val="22"/>
          <w:szCs w:val="22"/>
          <w:lang w:val="nl-NL"/>
        </w:rPr>
        <w:t>Mathissen</w:t>
      </w:r>
      <w:proofErr w:type="spellEnd"/>
      <w:r w:rsidRPr="00C40125">
        <w:rPr>
          <w:rFonts w:ascii="Arial" w:hAnsi="Arial" w:cs="Arial"/>
          <w:sz w:val="22"/>
          <w:szCs w:val="22"/>
          <w:lang w:val="nl-NL"/>
        </w:rPr>
        <w:t>, wetenschappelijk onderzoeker bij Ford Europa. “Het onderzoek naar de toestand van bestuurders dat Ford met zijn partners verricht, helpt ons met het veiliger maken van de weg en – heel belangrijk – met gezonder autorijden.”</w:t>
      </w:r>
    </w:p>
    <w:p w:rsidR="00B87118" w:rsidRPr="00C40125" w:rsidRDefault="00B87118" w:rsidP="002E0BAF">
      <w:pPr>
        <w:rPr>
          <w:rFonts w:ascii="Arial" w:hAnsi="Arial" w:cs="Arial"/>
          <w:sz w:val="22"/>
          <w:szCs w:val="22"/>
          <w:lang w:val="nl-NL"/>
        </w:rPr>
      </w:pPr>
    </w:p>
    <w:p w:rsidR="00B87118" w:rsidRDefault="00B87118" w:rsidP="002E0BAF">
      <w:pPr>
        <w:rPr>
          <w:rFonts w:cs="Arial"/>
          <w:sz w:val="18"/>
          <w:szCs w:val="18"/>
          <w:lang w:val="nl-NL"/>
        </w:rPr>
      </w:pPr>
    </w:p>
    <w:p w:rsidR="002E0BAF" w:rsidRPr="002E0BAF" w:rsidRDefault="002E0BAF" w:rsidP="000B6AE0">
      <w:pPr>
        <w:jc w:val="center"/>
        <w:rPr>
          <w:rFonts w:ascii="Arial" w:hAnsi="Arial" w:cs="Arial"/>
          <w:szCs w:val="20"/>
          <w:lang w:val="nl-NL"/>
        </w:rPr>
      </w:pPr>
      <w:bookmarkStart w:id="0" w:name="_GoBack"/>
      <w:bookmarkEnd w:id="0"/>
      <w:r w:rsidRPr="00B87118">
        <w:rPr>
          <w:rFonts w:ascii="Arial" w:hAnsi="Arial" w:cs="Arial"/>
          <w:szCs w:val="20"/>
          <w:lang w:val="nl-NL"/>
        </w:rPr>
        <w:t># # #</w:t>
      </w:r>
    </w:p>
    <w:p w:rsidR="002E0BAF" w:rsidRPr="00B87118" w:rsidRDefault="002E0BAF" w:rsidP="002E0BAF">
      <w:pPr>
        <w:rPr>
          <w:rFonts w:ascii="Arial" w:hAnsi="Arial" w:cs="Arial"/>
          <w:b/>
          <w:i/>
          <w:szCs w:val="20"/>
          <w:lang w:val="nl-NL"/>
        </w:rPr>
      </w:pPr>
      <w:r w:rsidRPr="00B87118">
        <w:rPr>
          <w:rFonts w:ascii="Arial" w:hAnsi="Arial" w:cs="Arial"/>
          <w:b/>
          <w:i/>
          <w:szCs w:val="20"/>
          <w:lang w:val="nl-NL"/>
        </w:rPr>
        <w:t>Zelf rijden</w:t>
      </w:r>
    </w:p>
    <w:p w:rsidR="002E0BAF" w:rsidRPr="00B87118" w:rsidRDefault="002E0BAF" w:rsidP="002E0BAF">
      <w:pPr>
        <w:rPr>
          <w:rFonts w:ascii="Arial" w:hAnsi="Arial" w:cs="Arial"/>
          <w:i/>
          <w:szCs w:val="20"/>
          <w:lang w:val="nl-NL"/>
        </w:rPr>
      </w:pPr>
      <w:r w:rsidRPr="00B87118">
        <w:rPr>
          <w:rFonts w:ascii="Arial" w:hAnsi="Arial" w:cs="Arial"/>
          <w:i/>
          <w:szCs w:val="20"/>
          <w:lang w:val="nl-NL"/>
        </w:rPr>
        <w:t xml:space="preserve">Wilt u als redacteur zelf een keer rijden met één van de nieuwe Ford modellen, neem dan contact op met de afdeling PR van Ford Nederland via </w:t>
      </w:r>
      <w:r w:rsidR="000B6AE0">
        <w:fldChar w:fldCharType="begin"/>
      </w:r>
      <w:r w:rsidR="000B6AE0" w:rsidRPr="000B6AE0">
        <w:rPr>
          <w:lang w:val="nl-NL"/>
        </w:rPr>
        <w:instrText xml:space="preserve"> HYPERLINK "mailto:prfordnl@ford.com" </w:instrText>
      </w:r>
      <w:r w:rsidR="000B6AE0">
        <w:fldChar w:fldCharType="separate"/>
      </w:r>
      <w:r w:rsidRPr="00B87118">
        <w:rPr>
          <w:rStyle w:val="Hyperlink"/>
          <w:rFonts w:ascii="Arial" w:hAnsi="Arial" w:cs="Arial"/>
          <w:i/>
          <w:szCs w:val="20"/>
          <w:lang w:val="nl-NL"/>
        </w:rPr>
        <w:t>prfordnl@ford.com</w:t>
      </w:r>
      <w:r w:rsidR="000B6AE0">
        <w:rPr>
          <w:rStyle w:val="Hyperlink"/>
          <w:rFonts w:ascii="Arial" w:hAnsi="Arial" w:cs="Arial"/>
          <w:i/>
          <w:szCs w:val="20"/>
          <w:lang w:val="nl-NL"/>
        </w:rPr>
        <w:fldChar w:fldCharType="end"/>
      </w:r>
      <w:r w:rsidRPr="00B87118">
        <w:rPr>
          <w:rFonts w:ascii="Arial" w:hAnsi="Arial" w:cs="Arial"/>
          <w:i/>
          <w:szCs w:val="20"/>
          <w:lang w:val="nl-NL"/>
        </w:rPr>
        <w:t xml:space="preserve">. </w:t>
      </w:r>
    </w:p>
    <w:p w:rsidR="002E0BAF" w:rsidRPr="00B87118" w:rsidRDefault="002E0BAF" w:rsidP="002E0BAF">
      <w:pPr>
        <w:rPr>
          <w:rFonts w:ascii="Arial" w:hAnsi="Arial" w:cs="Arial"/>
          <w:i/>
          <w:szCs w:val="20"/>
          <w:lang w:val="nl-NL"/>
        </w:rPr>
      </w:pPr>
    </w:p>
    <w:p w:rsidR="002E0BAF" w:rsidRPr="00B87118" w:rsidRDefault="002E0BAF" w:rsidP="002E0BAF">
      <w:pPr>
        <w:rPr>
          <w:rFonts w:ascii="Arial" w:hAnsi="Arial" w:cs="Arial"/>
          <w:i/>
          <w:szCs w:val="20"/>
          <w:lang w:val="nl-NL"/>
        </w:rPr>
      </w:pPr>
      <w:r w:rsidRPr="00B87118">
        <w:rPr>
          <w:rFonts w:ascii="Arial" w:hAnsi="Arial" w:cs="Arial"/>
          <w:i/>
          <w:szCs w:val="20"/>
          <w:lang w:val="nl-NL"/>
        </w:rPr>
        <w:t xml:space="preserve">Uw lezers zijn uiteraard ook van harte welkom om een proefrit in te plannen bij één van de officiële Ford dealers. Het aanvragen van een proefrit kan via deze link: </w:t>
      </w:r>
      <w:r w:rsidR="000B6AE0">
        <w:fldChar w:fldCharType="begin"/>
      </w:r>
      <w:r w:rsidR="000B6AE0" w:rsidRPr="000B6AE0">
        <w:rPr>
          <w:lang w:val="nl-NL"/>
        </w:rPr>
        <w:instrText xml:space="preserve"> HYPERLINK "http://www.ford.nl/SBE/ProefritAanvragen/ProefritAanvragenPersonenautos" </w:instrText>
      </w:r>
      <w:r w:rsidR="000B6AE0">
        <w:fldChar w:fldCharType="separate"/>
      </w:r>
      <w:r w:rsidRPr="00B87118">
        <w:rPr>
          <w:rStyle w:val="Hyperlink"/>
          <w:rFonts w:ascii="Arial" w:hAnsi="Arial" w:cs="Arial"/>
          <w:i/>
          <w:szCs w:val="20"/>
          <w:lang w:val="nl-NL"/>
        </w:rPr>
        <w:t>http://www.ford.nl/SBE/ProefritAanvragen/ProefritAanvragenPersonenautos</w:t>
      </w:r>
      <w:r w:rsidR="000B6AE0">
        <w:rPr>
          <w:rStyle w:val="Hyperlink"/>
          <w:rFonts w:ascii="Arial" w:hAnsi="Arial" w:cs="Arial"/>
          <w:i/>
          <w:szCs w:val="20"/>
          <w:lang w:val="nl-NL"/>
        </w:rPr>
        <w:fldChar w:fldCharType="end"/>
      </w:r>
      <w:r w:rsidRPr="00B87118">
        <w:rPr>
          <w:rFonts w:ascii="Arial" w:hAnsi="Arial" w:cs="Arial"/>
          <w:i/>
          <w:szCs w:val="20"/>
          <w:lang w:val="nl-NL"/>
        </w:rPr>
        <w:t xml:space="preserve"> </w:t>
      </w:r>
    </w:p>
    <w:p w:rsidR="002E0BAF" w:rsidRPr="00B87118" w:rsidRDefault="002E0BAF" w:rsidP="002E0BAF">
      <w:pPr>
        <w:rPr>
          <w:rFonts w:ascii="Arial" w:hAnsi="Arial" w:cs="Arial"/>
          <w:bCs/>
          <w:iCs/>
          <w:szCs w:val="20"/>
          <w:lang w:val="nl-NL"/>
        </w:rPr>
      </w:pPr>
    </w:p>
    <w:p w:rsidR="002E0BAF" w:rsidRPr="00B87118" w:rsidRDefault="002E0BAF" w:rsidP="002E0BAF">
      <w:pPr>
        <w:rPr>
          <w:rFonts w:ascii="Arial" w:hAnsi="Arial" w:cs="Arial"/>
          <w:i/>
          <w:szCs w:val="20"/>
          <w:lang w:val="nl-NL"/>
        </w:rPr>
      </w:pPr>
      <w:r w:rsidRPr="002E0BAF">
        <w:rPr>
          <w:rFonts w:ascii="Arial" w:hAnsi="Arial" w:cs="Arial"/>
          <w:b/>
          <w:bCs/>
          <w:i/>
          <w:iCs/>
          <w:szCs w:val="20"/>
          <w:lang w:val="nl"/>
        </w:rPr>
        <w:t xml:space="preserve">Ford Motor </w:t>
      </w:r>
      <w:proofErr w:type="gramStart"/>
      <w:r w:rsidRPr="002E0BAF">
        <w:rPr>
          <w:rFonts w:ascii="Arial" w:hAnsi="Arial" w:cs="Arial"/>
          <w:b/>
          <w:bCs/>
          <w:i/>
          <w:iCs/>
          <w:szCs w:val="20"/>
          <w:lang w:val="nl"/>
        </w:rPr>
        <w:t>Company</w:t>
      </w:r>
      <w:proofErr w:type="gramEnd"/>
    </w:p>
    <w:p w:rsidR="002E0BAF" w:rsidRPr="00B87118" w:rsidRDefault="002E0BAF" w:rsidP="002E0BAF">
      <w:pPr>
        <w:rPr>
          <w:rFonts w:ascii="Arial" w:hAnsi="Arial" w:cs="Arial"/>
          <w:b/>
          <w:i/>
          <w:szCs w:val="20"/>
          <w:lang w:val="nl-NL"/>
        </w:rPr>
      </w:pPr>
      <w:r w:rsidRPr="002E0BAF">
        <w:rPr>
          <w:rFonts w:ascii="Arial" w:hAnsi="Arial" w:cs="Arial"/>
          <w:i/>
          <w:iCs/>
          <w:szCs w:val="20"/>
          <w:lang w:val="nl"/>
        </w:rPr>
        <w:t xml:space="preserve">Ford Motor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is wereldwijd toonaangevend op het gebied van auto's en mobiliteit. Het bedrijf is gevestigd in Dearborn, Mich</w:t>
      </w:r>
      <w:proofErr w:type="gramStart"/>
      <w:r w:rsidRPr="002E0BAF">
        <w:rPr>
          <w:rFonts w:ascii="Arial" w:hAnsi="Arial" w:cs="Arial"/>
          <w:i/>
          <w:iCs/>
          <w:szCs w:val="20"/>
          <w:lang w:val="nl"/>
        </w:rPr>
        <w:t>.</w:t>
      </w:r>
      <w:proofErr w:type="gramEnd"/>
      <w:r w:rsidRPr="002E0BAF">
        <w:rPr>
          <w:rFonts w:ascii="Arial" w:hAnsi="Arial" w:cs="Arial"/>
          <w:i/>
          <w:iCs/>
          <w:szCs w:val="20"/>
          <w:lang w:val="nl"/>
        </w:rPr>
        <w:t>, Verenigde Staten. Het bedrijf heeft 203.000 werknemers en 62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Ford zich via Ford Smart Mobility ook intensief bezig met nieuwe mogelijkheden. Met dit plan streeft Ford ernaar om toonaangevend te zijn op het gebied van connectiviteit, mobiliteit, autonome auto's, de klantervaring en data analytics. Meer informatie over Ford, zijn internationale producten of over de Ford Motor Credit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vindt u op </w:t>
      </w:r>
      <w:r w:rsidR="00B87118">
        <w:fldChar w:fldCharType="begin"/>
      </w:r>
      <w:r w:rsidR="00B87118" w:rsidRPr="00B87118">
        <w:rPr>
          <w:lang w:val="nl-NL"/>
        </w:rPr>
        <w:instrText xml:space="preserve"> HYPERLINK "http://www.corporate.ford.com" </w:instrText>
      </w:r>
      <w:r w:rsidR="00B87118">
        <w:fldChar w:fldCharType="separate"/>
      </w:r>
      <w:r w:rsidRPr="002E0BAF">
        <w:rPr>
          <w:rStyle w:val="Hyperlink"/>
          <w:rFonts w:ascii="Arial" w:hAnsi="Arial" w:cs="Arial"/>
          <w:i/>
          <w:iCs/>
          <w:szCs w:val="20"/>
          <w:lang w:val="nl"/>
        </w:rPr>
        <w:t>www.corporate.ford.com</w:t>
      </w:r>
      <w:r w:rsidR="00B87118">
        <w:rPr>
          <w:rStyle w:val="Hyperlink"/>
          <w:rFonts w:ascii="Arial" w:hAnsi="Arial" w:cs="Arial"/>
          <w:i/>
          <w:iCs/>
          <w:szCs w:val="20"/>
          <w:lang w:val="nl"/>
        </w:rPr>
        <w:fldChar w:fldCharType="end"/>
      </w:r>
      <w:r w:rsidRPr="002E0BAF">
        <w:rPr>
          <w:rFonts w:ascii="Arial" w:hAnsi="Arial" w:cs="Arial"/>
          <w:i/>
          <w:iCs/>
          <w:szCs w:val="20"/>
          <w:lang w:val="nl"/>
        </w:rPr>
        <w:t>.</w:t>
      </w:r>
    </w:p>
    <w:p w:rsidR="002E0BAF" w:rsidRPr="00B87118" w:rsidRDefault="002E0BAF" w:rsidP="002E0BAF">
      <w:pPr>
        <w:rPr>
          <w:rFonts w:ascii="Arial" w:hAnsi="Arial" w:cs="Arial"/>
          <w:bCs/>
          <w:i/>
          <w:iCs/>
          <w:szCs w:val="20"/>
          <w:lang w:val="nl-NL"/>
        </w:rPr>
      </w:pPr>
    </w:p>
    <w:p w:rsidR="002E0BAF" w:rsidRPr="00B87118" w:rsidRDefault="002E0BAF" w:rsidP="002E0BAF">
      <w:pPr>
        <w:rPr>
          <w:rFonts w:ascii="Arial" w:hAnsi="Arial" w:cs="Arial"/>
          <w:bCs/>
          <w:i/>
          <w:szCs w:val="20"/>
          <w:lang w:val="nl-NL"/>
        </w:rPr>
      </w:pPr>
      <w:r w:rsidRPr="00B87118">
        <w:rPr>
          <w:rFonts w:ascii="Arial" w:hAnsi="Arial" w:cs="Arial"/>
          <w:b/>
          <w:i/>
          <w:szCs w:val="20"/>
          <w:lang w:val="nl-NL"/>
        </w:rPr>
        <w:t>Ford Europa</w:t>
      </w:r>
      <w:r w:rsidRPr="00B87118">
        <w:rPr>
          <w:rFonts w:ascii="Arial" w:hAnsi="Arial" w:cs="Arial"/>
          <w:i/>
          <w:szCs w:val="20"/>
          <w:lang w:val="nl-NL"/>
        </w:rPr>
        <w:t xml:space="preserve"> fabriceert, verkoopt en onderhoudt auto's van het merk Ford in 50 afzonderlijke markten en heeft ongeveer 52.000 werknemers in dienst. Joint ventures en zelfstandige activiteiten meegeteld, werken er ongeveer 66.000 mensen voor het bedrijf.</w:t>
      </w:r>
      <w:r w:rsidRPr="00B87118">
        <w:rPr>
          <w:rFonts w:ascii="Arial" w:hAnsi="Arial" w:cs="Arial"/>
          <w:szCs w:val="20"/>
          <w:lang w:val="nl-NL"/>
        </w:rPr>
        <w:t xml:space="preserve"> </w:t>
      </w:r>
      <w:r w:rsidRPr="00B87118">
        <w:rPr>
          <w:rFonts w:ascii="Arial" w:hAnsi="Arial" w:cs="Arial"/>
          <w:bCs/>
          <w:i/>
          <w:szCs w:val="20"/>
          <w:lang w:val="nl-NL"/>
        </w:rPr>
        <w:t xml:space="preserve">Ford Europa bestaat uit Ford Motor Credit </w:t>
      </w:r>
      <w:proofErr w:type="gramStart"/>
      <w:r w:rsidRPr="00B87118">
        <w:rPr>
          <w:rFonts w:ascii="Arial" w:hAnsi="Arial" w:cs="Arial"/>
          <w:bCs/>
          <w:i/>
          <w:szCs w:val="20"/>
          <w:lang w:val="nl-NL"/>
        </w:rPr>
        <w:t>Company</w:t>
      </w:r>
      <w:proofErr w:type="gramEnd"/>
      <w:r w:rsidRPr="00B87118">
        <w:rPr>
          <w:rFonts w:ascii="Arial" w:hAnsi="Arial" w:cs="Arial"/>
          <w:bCs/>
          <w:i/>
          <w:szCs w:val="20"/>
          <w:lang w:val="nl-NL"/>
        </w:rPr>
        <w:t xml:space="preserve">, Ford Customer Service </w:t>
      </w:r>
      <w:proofErr w:type="spellStart"/>
      <w:r w:rsidRPr="00B87118">
        <w:rPr>
          <w:rFonts w:ascii="Arial" w:hAnsi="Arial" w:cs="Arial"/>
          <w:bCs/>
          <w:i/>
          <w:szCs w:val="20"/>
          <w:lang w:val="nl-NL"/>
        </w:rPr>
        <w:t>Division</w:t>
      </w:r>
      <w:proofErr w:type="spellEnd"/>
      <w:r w:rsidRPr="00B87118">
        <w:rPr>
          <w:rFonts w:ascii="Arial" w:hAnsi="Arial" w:cs="Arial"/>
          <w:bCs/>
          <w:i/>
          <w:szCs w:val="20"/>
          <w:lang w:val="nl-NL"/>
        </w:rPr>
        <w:t xml:space="preserve"> en 24 productiefaciliteiten (16 eigen of geïntegreerde joint venture-faciliteiten en 8 zelfstandige joint venture-faciliteiten).</w:t>
      </w:r>
      <w:r w:rsidRPr="00B87118">
        <w:rPr>
          <w:rFonts w:ascii="Arial" w:hAnsi="Arial" w:cs="Arial"/>
          <w:bCs/>
          <w:szCs w:val="20"/>
          <w:lang w:val="nl-NL"/>
        </w:rPr>
        <w:t xml:space="preserve"> </w:t>
      </w:r>
      <w:r w:rsidRPr="00B87118">
        <w:rPr>
          <w:rFonts w:ascii="Arial" w:hAnsi="Arial" w:cs="Arial"/>
          <w:bCs/>
          <w:i/>
          <w:szCs w:val="20"/>
          <w:lang w:val="nl-NL"/>
        </w:rPr>
        <w:t>De eerste auto's van Ford werden in 1903</w:t>
      </w:r>
      <w:r w:rsidRPr="00B87118">
        <w:rPr>
          <w:rFonts w:cs="Arial"/>
          <w:bCs/>
          <w:i/>
          <w:sz w:val="18"/>
          <w:szCs w:val="18"/>
          <w:lang w:val="nl-NL"/>
        </w:rPr>
        <w:t xml:space="preserve"> </w:t>
      </w:r>
      <w:r w:rsidRPr="00B87118">
        <w:rPr>
          <w:rFonts w:ascii="Arial" w:hAnsi="Arial" w:cs="Arial"/>
          <w:bCs/>
          <w:i/>
          <w:szCs w:val="20"/>
          <w:lang w:val="nl-NL"/>
        </w:rPr>
        <w:t xml:space="preserve">naar Europa verscheept, hetzelfde jaar waarin Ford Motor </w:t>
      </w:r>
      <w:proofErr w:type="gramStart"/>
      <w:r w:rsidRPr="00B87118">
        <w:rPr>
          <w:rFonts w:ascii="Arial" w:hAnsi="Arial" w:cs="Arial"/>
          <w:bCs/>
          <w:i/>
          <w:szCs w:val="20"/>
          <w:lang w:val="nl-NL"/>
        </w:rPr>
        <w:t>Company</w:t>
      </w:r>
      <w:proofErr w:type="gramEnd"/>
      <w:r w:rsidRPr="00B87118">
        <w:rPr>
          <w:rFonts w:ascii="Arial" w:hAnsi="Arial" w:cs="Arial"/>
          <w:bCs/>
          <w:i/>
          <w:szCs w:val="20"/>
          <w:lang w:val="nl-NL"/>
        </w:rPr>
        <w:t xml:space="preserve"> is opgericht. De productie in Europa begon in 1911.</w:t>
      </w:r>
    </w:p>
    <w:p w:rsidR="009D2B9E" w:rsidRPr="00BA6EF2" w:rsidRDefault="009D2B9E" w:rsidP="002E0BAF">
      <w:pPr>
        <w:rPr>
          <w:rFonts w:ascii="Arial" w:hAnsi="Arial" w:cs="Arial"/>
          <w:i/>
          <w:szCs w:val="20"/>
          <w:lang w:val="nl-NL"/>
        </w:rPr>
      </w:pPr>
      <w:r w:rsidRPr="00B87118">
        <w:rPr>
          <w:rFonts w:ascii="Arial" w:hAnsi="Arial" w:cs="Arial"/>
          <w:bCs/>
          <w:i/>
          <w:szCs w:val="20"/>
          <w:lang w:val="nl-NL"/>
        </w:rPr>
        <w:br/>
      </w:r>
      <w:r w:rsidRPr="00BA6EF2">
        <w:rPr>
          <w:rFonts w:ascii="Arial" w:hAnsi="Arial" w:cs="Arial"/>
          <w:szCs w:val="20"/>
          <w:u w:val="single"/>
          <w:lang w:val="nl-NL"/>
        </w:rPr>
        <w:t>Voor meer informatie over Ford:</w:t>
      </w:r>
    </w:p>
    <w:p w:rsidR="009D2B9E" w:rsidRPr="00BA6EF2" w:rsidRDefault="009D2B9E" w:rsidP="009D2B9E">
      <w:pPr>
        <w:rPr>
          <w:rFonts w:ascii="Arial" w:hAnsi="Arial" w:cs="Arial"/>
          <w:szCs w:val="20"/>
          <w:lang w:val="nl-NL"/>
        </w:rPr>
      </w:pPr>
      <w:r w:rsidRPr="00BA6EF2">
        <w:rPr>
          <w:rFonts w:ascii="Arial" w:hAnsi="Arial" w:cs="Arial"/>
          <w:szCs w:val="20"/>
          <w:lang w:val="nl-NL"/>
        </w:rPr>
        <w:t>Ford Nederland B.V.</w:t>
      </w:r>
    </w:p>
    <w:p w:rsidR="009D2B9E" w:rsidRPr="00BA6EF2" w:rsidRDefault="009D2B9E" w:rsidP="009D2B9E">
      <w:pPr>
        <w:rPr>
          <w:rFonts w:ascii="Arial" w:hAnsi="Arial" w:cs="Arial"/>
          <w:szCs w:val="20"/>
          <w:lang w:val="nl-NL"/>
        </w:rPr>
      </w:pPr>
      <w:r w:rsidRPr="00BA6EF2">
        <w:rPr>
          <w:rFonts w:ascii="Arial" w:hAnsi="Arial" w:cs="Arial"/>
          <w:szCs w:val="20"/>
          <w:lang w:val="nl-NL"/>
        </w:rPr>
        <w:t>Afdeling Public Relations</w:t>
      </w:r>
    </w:p>
    <w:p w:rsidR="009D2B9E" w:rsidRPr="00BA6EF2" w:rsidRDefault="009D2B9E" w:rsidP="009D2B9E">
      <w:pPr>
        <w:rPr>
          <w:rFonts w:ascii="Arial" w:hAnsi="Arial" w:cs="Arial"/>
          <w:szCs w:val="20"/>
          <w:lang w:val="nl-NL"/>
        </w:rPr>
      </w:pPr>
      <w:r w:rsidRPr="00BA6EF2">
        <w:rPr>
          <w:rFonts w:ascii="Arial" w:hAnsi="Arial" w:cs="Arial"/>
          <w:szCs w:val="20"/>
          <w:lang w:val="nl-NL"/>
        </w:rPr>
        <w:t>Sebastiaan van de Pol</w:t>
      </w:r>
    </w:p>
    <w:p w:rsidR="009D2B9E" w:rsidRPr="00B87118" w:rsidRDefault="009D2B9E" w:rsidP="009D2B9E">
      <w:pPr>
        <w:rPr>
          <w:rFonts w:ascii="Arial" w:hAnsi="Arial" w:cs="Arial"/>
          <w:szCs w:val="20"/>
          <w:lang w:val="de-LI"/>
        </w:rPr>
      </w:pPr>
      <w:proofErr w:type="spellStart"/>
      <w:r w:rsidRPr="00B87118">
        <w:rPr>
          <w:rFonts w:ascii="Arial" w:hAnsi="Arial" w:cs="Arial"/>
          <w:szCs w:val="20"/>
          <w:lang w:val="de-LI"/>
        </w:rPr>
        <w:t>Telefoon</w:t>
      </w:r>
      <w:proofErr w:type="spellEnd"/>
      <w:r w:rsidRPr="00B87118">
        <w:rPr>
          <w:rFonts w:ascii="Arial" w:hAnsi="Arial" w:cs="Arial"/>
          <w:szCs w:val="20"/>
          <w:lang w:val="de-LI"/>
        </w:rPr>
        <w:t>: 020-5044778</w:t>
      </w:r>
    </w:p>
    <w:p w:rsidR="009D2B9E" w:rsidRPr="00BA6EF2" w:rsidRDefault="009D2B9E" w:rsidP="009D2B9E">
      <w:pPr>
        <w:rPr>
          <w:rFonts w:ascii="Arial" w:hAnsi="Arial" w:cs="Arial"/>
          <w:szCs w:val="20"/>
          <w:lang w:val="de-DE"/>
        </w:rPr>
      </w:pPr>
      <w:proofErr w:type="spellStart"/>
      <w:r w:rsidRPr="00BA6EF2">
        <w:rPr>
          <w:rFonts w:ascii="Arial" w:hAnsi="Arial" w:cs="Arial"/>
          <w:szCs w:val="20"/>
          <w:lang w:val="de-DE"/>
        </w:rPr>
        <w:t>E-mail</w:t>
      </w:r>
      <w:proofErr w:type="spellEnd"/>
      <w:r w:rsidRPr="00BA6EF2">
        <w:rPr>
          <w:rFonts w:ascii="Arial" w:hAnsi="Arial" w:cs="Arial"/>
          <w:szCs w:val="20"/>
          <w:lang w:val="de-DE"/>
        </w:rPr>
        <w:t xml:space="preserve">: </w:t>
      </w:r>
      <w:hyperlink r:id="rId9" w:history="1">
        <w:r w:rsidRPr="00BA6EF2">
          <w:rPr>
            <w:rStyle w:val="Hyperlink"/>
            <w:rFonts w:ascii="Arial" w:hAnsi="Arial" w:cs="Arial"/>
            <w:szCs w:val="20"/>
            <w:lang w:val="de-DE"/>
          </w:rPr>
          <w:t>svandepo@ford.com</w:t>
        </w:r>
      </w:hyperlink>
      <w:r w:rsidRPr="00BA6EF2">
        <w:rPr>
          <w:rFonts w:ascii="Arial" w:hAnsi="Arial" w:cs="Arial"/>
          <w:szCs w:val="20"/>
          <w:lang w:val="de-DE"/>
        </w:rPr>
        <w:t xml:space="preserve"> </w:t>
      </w:r>
    </w:p>
    <w:p w:rsidR="009D2B9E" w:rsidRPr="00B87118" w:rsidRDefault="009D2B9E" w:rsidP="009D2B9E">
      <w:pPr>
        <w:rPr>
          <w:rFonts w:ascii="Arial" w:hAnsi="Arial" w:cs="Arial"/>
          <w:szCs w:val="20"/>
          <w:lang w:val="de-LI"/>
        </w:rPr>
      </w:pPr>
    </w:p>
    <w:p w:rsidR="009D2B9E" w:rsidRPr="00C40125" w:rsidRDefault="009D2B9E" w:rsidP="009D2B9E">
      <w:pPr>
        <w:rPr>
          <w:rFonts w:ascii="Arial" w:hAnsi="Arial" w:cs="Arial"/>
          <w:color w:val="0000FF"/>
          <w:szCs w:val="20"/>
          <w:u w:val="single"/>
          <w:lang w:val="nl-NL"/>
        </w:rPr>
      </w:pPr>
      <w:r w:rsidRPr="00C40125">
        <w:rPr>
          <w:rFonts w:ascii="Arial" w:hAnsi="Arial" w:cs="Arial"/>
          <w:szCs w:val="20"/>
          <w:lang w:val="nl-NL"/>
        </w:rPr>
        <w:t xml:space="preserve">Mediasite: </w:t>
      </w:r>
      <w:hyperlink r:id="rId10" w:history="1">
        <w:r w:rsidRPr="00C40125">
          <w:rPr>
            <w:rStyle w:val="Hyperlink"/>
            <w:rFonts w:ascii="Arial" w:hAnsi="Arial" w:cs="Arial"/>
            <w:szCs w:val="20"/>
            <w:lang w:val="nl-NL"/>
          </w:rPr>
          <w:t>www.fordmediacenter.nl</w:t>
        </w:r>
      </w:hyperlink>
    </w:p>
    <w:p w:rsidR="009D2B9E" w:rsidRPr="00C40125" w:rsidRDefault="009D2B9E" w:rsidP="009D2B9E">
      <w:pPr>
        <w:rPr>
          <w:rFonts w:cs="Arial"/>
          <w:sz w:val="18"/>
          <w:szCs w:val="18"/>
          <w:lang w:val="nl-NL"/>
        </w:rPr>
      </w:pPr>
    </w:p>
    <w:p w:rsidR="009D2B9E" w:rsidRPr="00C40125" w:rsidRDefault="009D2B9E" w:rsidP="009D2B9E">
      <w:pPr>
        <w:rPr>
          <w:rFonts w:cs="Arial"/>
          <w:sz w:val="18"/>
          <w:szCs w:val="18"/>
          <w:lang w:val="nl-NL"/>
        </w:rPr>
      </w:pPr>
    </w:p>
    <w:p w:rsidR="009D2B9E" w:rsidRPr="00BD34E5" w:rsidRDefault="002E0BAF" w:rsidP="009D2B9E">
      <w:pPr>
        <w:rPr>
          <w:rFonts w:cs="Arial"/>
          <w:sz w:val="18"/>
          <w:szCs w:val="18"/>
        </w:rPr>
      </w:pPr>
      <w:r>
        <w:rPr>
          <w:rFonts w:cs="Arial"/>
          <w:noProof/>
          <w:sz w:val="18"/>
          <w:szCs w:val="18"/>
          <w:lang w:val="nl-NL" w:eastAsia="zh-CN"/>
        </w:rPr>
        <w:lastRenderedPageBreak/>
        <w:drawing>
          <wp:inline distT="0" distB="0" distL="0" distR="0">
            <wp:extent cx="344805" cy="344805"/>
            <wp:effectExtent l="0" t="0" r="0" b="0"/>
            <wp:docPr id="6" name="Picture 15" descr="Description: Macintosh Data:DATA:MindShare:Klanten:Ford:2015:#Ford Other:emailhandtekening:faceboo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13"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5"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7"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9"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rsidR="009D2B9E" w:rsidRPr="00BA6EF2" w:rsidRDefault="009D2B9E" w:rsidP="00E6307F">
      <w:pPr>
        <w:rPr>
          <w:rFonts w:ascii="Arial" w:hAnsi="Arial" w:cs="Arial"/>
          <w:color w:val="0000FF"/>
          <w:szCs w:val="20"/>
          <w:u w:val="single"/>
        </w:rPr>
      </w:pPr>
    </w:p>
    <w:sectPr w:rsidR="009D2B9E" w:rsidRPr="00BA6EF2" w:rsidSect="009E11F7">
      <w:footerReference w:type="even" r:id="rId21"/>
      <w:footerReference w:type="default" r:id="rId22"/>
      <w:headerReference w:type="first" r:id="rId23"/>
      <w:footerReference w:type="first" r:id="rId24"/>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C1" w:rsidRDefault="00B336C1">
      <w:pPr>
        <w:rPr>
          <w:lang w:val="nl-NL"/>
        </w:rPr>
      </w:pPr>
      <w:r>
        <w:rPr>
          <w:lang w:val="nl-NL"/>
        </w:rPr>
        <w:separator/>
      </w:r>
    </w:p>
  </w:endnote>
  <w:endnote w:type="continuationSeparator" w:id="0">
    <w:p w:rsidR="00B336C1" w:rsidRDefault="00B336C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0B6AE0">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722F74">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C1" w:rsidRDefault="00B336C1">
      <w:pPr>
        <w:rPr>
          <w:lang w:val="nl-NL"/>
        </w:rPr>
      </w:pPr>
      <w:r>
        <w:rPr>
          <w:lang w:val="nl-NL"/>
        </w:rPr>
        <w:separator/>
      </w:r>
    </w:p>
  </w:footnote>
  <w:footnote w:type="continuationSeparator" w:id="0">
    <w:p w:rsidR="00B336C1" w:rsidRDefault="00B336C1">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2E0BAF" w:rsidP="00F942E7">
    <w:pPr>
      <w:pStyle w:val="Header"/>
      <w:tabs>
        <w:tab w:val="left" w:pos="1483"/>
      </w:tabs>
      <w:ind w:left="360"/>
      <w:rPr>
        <w:smallCaps/>
        <w:sz w:val="48"/>
        <w:szCs w:val="48"/>
        <w:lang w:val="nl"/>
      </w:rPr>
    </w:pPr>
    <w:r>
      <w:rPr>
        <w:noProof/>
        <w:lang w:val="nl-NL" w:eastAsia="zh-CN"/>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zh-CN"/>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C4B80"/>
    <w:multiLevelType w:val="hybridMultilevel"/>
    <w:tmpl w:val="209E9DD4"/>
    <w:lvl w:ilvl="0" w:tplc="9F7CC9E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08552C"/>
    <w:multiLevelType w:val="hybridMultilevel"/>
    <w:tmpl w:val="6342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0">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2"/>
  </w:num>
  <w:num w:numId="3">
    <w:abstractNumId w:val="7"/>
  </w:num>
  <w:num w:numId="4">
    <w:abstractNumId w:val="4"/>
  </w:num>
  <w:num w:numId="5">
    <w:abstractNumId w:val="18"/>
  </w:num>
  <w:num w:numId="6">
    <w:abstractNumId w:val="9"/>
  </w:num>
  <w:num w:numId="7">
    <w:abstractNumId w:val="9"/>
  </w:num>
  <w:num w:numId="8">
    <w:abstractNumId w:val="0"/>
  </w:num>
  <w:num w:numId="9">
    <w:abstractNumId w:val="19"/>
  </w:num>
  <w:num w:numId="10">
    <w:abstractNumId w:val="13"/>
  </w:num>
  <w:num w:numId="11">
    <w:abstractNumId w:val="3"/>
  </w:num>
  <w:num w:numId="12">
    <w:abstractNumId w:val="17"/>
  </w:num>
  <w:num w:numId="13">
    <w:abstractNumId w:val="5"/>
  </w:num>
  <w:num w:numId="14">
    <w:abstractNumId w:val="14"/>
  </w:num>
  <w:num w:numId="15">
    <w:abstractNumId w:val="8"/>
  </w:num>
  <w:num w:numId="16">
    <w:abstractNumId w:val="12"/>
  </w:num>
  <w:num w:numId="17">
    <w:abstractNumId w:val="10"/>
  </w:num>
  <w:num w:numId="18">
    <w:abstractNumId w:val="16"/>
  </w:num>
  <w:num w:numId="19">
    <w:abstractNumId w:val="20"/>
  </w:num>
  <w:num w:numId="20">
    <w:abstractNumId w:val="15"/>
  </w:num>
  <w:num w:numId="21">
    <w:abstractNumId w:val="11"/>
  </w:num>
  <w:num w:numId="22">
    <w:abstractNumId w:val="2"/>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537"/>
    <w:rsid w:val="00051A49"/>
    <w:rsid w:val="00056CB8"/>
    <w:rsid w:val="0008319C"/>
    <w:rsid w:val="000861CB"/>
    <w:rsid w:val="00094376"/>
    <w:rsid w:val="00094B74"/>
    <w:rsid w:val="000A3F58"/>
    <w:rsid w:val="000A4B20"/>
    <w:rsid w:val="000A4F73"/>
    <w:rsid w:val="000A5645"/>
    <w:rsid w:val="000B6AE0"/>
    <w:rsid w:val="000E3B31"/>
    <w:rsid w:val="0010778C"/>
    <w:rsid w:val="00133835"/>
    <w:rsid w:val="0014205C"/>
    <w:rsid w:val="00152CFE"/>
    <w:rsid w:val="001602BD"/>
    <w:rsid w:val="00161EF5"/>
    <w:rsid w:val="00166523"/>
    <w:rsid w:val="001B50CF"/>
    <w:rsid w:val="001D2269"/>
    <w:rsid w:val="001F4049"/>
    <w:rsid w:val="00207ACB"/>
    <w:rsid w:val="00231967"/>
    <w:rsid w:val="00264220"/>
    <w:rsid w:val="00274EC6"/>
    <w:rsid w:val="002847A5"/>
    <w:rsid w:val="002D6858"/>
    <w:rsid w:val="002E0BAF"/>
    <w:rsid w:val="002F717E"/>
    <w:rsid w:val="003123A3"/>
    <w:rsid w:val="0032608D"/>
    <w:rsid w:val="0033127B"/>
    <w:rsid w:val="003342BB"/>
    <w:rsid w:val="003505E9"/>
    <w:rsid w:val="0036686B"/>
    <w:rsid w:val="00390A8B"/>
    <w:rsid w:val="003A475C"/>
    <w:rsid w:val="003A62FD"/>
    <w:rsid w:val="003B5247"/>
    <w:rsid w:val="003C1574"/>
    <w:rsid w:val="003E70A6"/>
    <w:rsid w:val="00422B7E"/>
    <w:rsid w:val="00435776"/>
    <w:rsid w:val="0044412C"/>
    <w:rsid w:val="004453CC"/>
    <w:rsid w:val="004C5536"/>
    <w:rsid w:val="004D4810"/>
    <w:rsid w:val="004E175F"/>
    <w:rsid w:val="004E6A44"/>
    <w:rsid w:val="005116C9"/>
    <w:rsid w:val="00525CB0"/>
    <w:rsid w:val="005463D8"/>
    <w:rsid w:val="00547DA7"/>
    <w:rsid w:val="005534AA"/>
    <w:rsid w:val="005614E5"/>
    <w:rsid w:val="0058568A"/>
    <w:rsid w:val="005926DA"/>
    <w:rsid w:val="00596BD5"/>
    <w:rsid w:val="005A357F"/>
    <w:rsid w:val="005C0A21"/>
    <w:rsid w:val="005D06EF"/>
    <w:rsid w:val="005F4A8E"/>
    <w:rsid w:val="006415C1"/>
    <w:rsid w:val="00645A78"/>
    <w:rsid w:val="00650C19"/>
    <w:rsid w:val="006527C6"/>
    <w:rsid w:val="006637AF"/>
    <w:rsid w:val="006B18F4"/>
    <w:rsid w:val="006B32D7"/>
    <w:rsid w:val="006C4071"/>
    <w:rsid w:val="006E25D0"/>
    <w:rsid w:val="00722F74"/>
    <w:rsid w:val="00737E2B"/>
    <w:rsid w:val="00746537"/>
    <w:rsid w:val="0074720D"/>
    <w:rsid w:val="00755B99"/>
    <w:rsid w:val="00761069"/>
    <w:rsid w:val="00765E6C"/>
    <w:rsid w:val="007745BF"/>
    <w:rsid w:val="00780DEB"/>
    <w:rsid w:val="0078796F"/>
    <w:rsid w:val="00796488"/>
    <w:rsid w:val="007E0CE9"/>
    <w:rsid w:val="007F60B9"/>
    <w:rsid w:val="008004C1"/>
    <w:rsid w:val="008149E2"/>
    <w:rsid w:val="00852411"/>
    <w:rsid w:val="00857145"/>
    <w:rsid w:val="00882F63"/>
    <w:rsid w:val="00895686"/>
    <w:rsid w:val="008A0DC4"/>
    <w:rsid w:val="008A1DF4"/>
    <w:rsid w:val="008D562C"/>
    <w:rsid w:val="008F3A40"/>
    <w:rsid w:val="00920402"/>
    <w:rsid w:val="00927397"/>
    <w:rsid w:val="009A2497"/>
    <w:rsid w:val="009C27A0"/>
    <w:rsid w:val="009C7249"/>
    <w:rsid w:val="009D2B9E"/>
    <w:rsid w:val="009E11F7"/>
    <w:rsid w:val="009E4190"/>
    <w:rsid w:val="009F0E7C"/>
    <w:rsid w:val="009F2C9C"/>
    <w:rsid w:val="00A023C7"/>
    <w:rsid w:val="00A328EA"/>
    <w:rsid w:val="00A6483B"/>
    <w:rsid w:val="00A716E5"/>
    <w:rsid w:val="00A94345"/>
    <w:rsid w:val="00A97E0D"/>
    <w:rsid w:val="00AA6C13"/>
    <w:rsid w:val="00AD1DF0"/>
    <w:rsid w:val="00AD214C"/>
    <w:rsid w:val="00B07E75"/>
    <w:rsid w:val="00B10A03"/>
    <w:rsid w:val="00B32BA6"/>
    <w:rsid w:val="00B336C1"/>
    <w:rsid w:val="00B33CD1"/>
    <w:rsid w:val="00B43B38"/>
    <w:rsid w:val="00B474DB"/>
    <w:rsid w:val="00B6252C"/>
    <w:rsid w:val="00B76FD1"/>
    <w:rsid w:val="00B87118"/>
    <w:rsid w:val="00B960EC"/>
    <w:rsid w:val="00BA6EF2"/>
    <w:rsid w:val="00BB4AF5"/>
    <w:rsid w:val="00BC6F97"/>
    <w:rsid w:val="00BD19ED"/>
    <w:rsid w:val="00BD6B21"/>
    <w:rsid w:val="00C15790"/>
    <w:rsid w:val="00C40125"/>
    <w:rsid w:val="00C461D6"/>
    <w:rsid w:val="00C70233"/>
    <w:rsid w:val="00C77E2C"/>
    <w:rsid w:val="00C94399"/>
    <w:rsid w:val="00CD2ABC"/>
    <w:rsid w:val="00CD46B9"/>
    <w:rsid w:val="00CE7B48"/>
    <w:rsid w:val="00CF0323"/>
    <w:rsid w:val="00CF50E3"/>
    <w:rsid w:val="00D05B97"/>
    <w:rsid w:val="00D130D1"/>
    <w:rsid w:val="00D16E6C"/>
    <w:rsid w:val="00D36AB6"/>
    <w:rsid w:val="00D40170"/>
    <w:rsid w:val="00D416F6"/>
    <w:rsid w:val="00D526EF"/>
    <w:rsid w:val="00D72A3B"/>
    <w:rsid w:val="00D734E3"/>
    <w:rsid w:val="00D75AB8"/>
    <w:rsid w:val="00D762EB"/>
    <w:rsid w:val="00D82A07"/>
    <w:rsid w:val="00DA382E"/>
    <w:rsid w:val="00DD12B7"/>
    <w:rsid w:val="00DE067A"/>
    <w:rsid w:val="00E27F50"/>
    <w:rsid w:val="00E47886"/>
    <w:rsid w:val="00E544F4"/>
    <w:rsid w:val="00E6307F"/>
    <w:rsid w:val="00ED2597"/>
    <w:rsid w:val="00F11D5E"/>
    <w:rsid w:val="00F178A8"/>
    <w:rsid w:val="00F20D35"/>
    <w:rsid w:val="00F31211"/>
    <w:rsid w:val="00F3740A"/>
    <w:rsid w:val="00F74CDC"/>
    <w:rsid w:val="00F942E7"/>
    <w:rsid w:val="00FA3B50"/>
    <w:rsid w:val="00FC1CE6"/>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Plan,Fo"/>
    <w:basedOn w:val="Normal"/>
    <w:link w:val="ListParagraphChar"/>
    <w:uiPriority w:val="99"/>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 w:type="paragraph" w:styleId="NormalWeb">
    <w:name w:val="Normal (Web)"/>
    <w:basedOn w:val="Normal"/>
    <w:uiPriority w:val="99"/>
    <w:rsid w:val="00B87118"/>
    <w:pPr>
      <w:spacing w:before="100" w:beforeAutospacing="1" w:after="100" w:afterAutospacing="1"/>
    </w:pPr>
    <w:rPr>
      <w:rFonts w:ascii="Calibri" w:eastAsia="Arial Unicode MS" w:hAnsi="Calibri"/>
      <w:sz w:val="22"/>
      <w:szCs w:val="22"/>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basedOn w:val="DefaultParagraphFont"/>
    <w:link w:val="ListParagraph"/>
    <w:uiPriority w:val="99"/>
    <w:locked/>
    <w:rsid w:val="00B87118"/>
    <w:rPr>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Plan,Fo"/>
    <w:basedOn w:val="Normal"/>
    <w:link w:val="ListParagraphChar"/>
    <w:uiPriority w:val="99"/>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 w:type="paragraph" w:styleId="NormalWeb">
    <w:name w:val="Normal (Web)"/>
    <w:basedOn w:val="Normal"/>
    <w:uiPriority w:val="99"/>
    <w:rsid w:val="00B87118"/>
    <w:pPr>
      <w:spacing w:before="100" w:beforeAutospacing="1" w:after="100" w:afterAutospacing="1"/>
    </w:pPr>
    <w:rPr>
      <w:rFonts w:ascii="Calibri" w:eastAsia="Arial Unicode MS" w:hAnsi="Calibri"/>
      <w:sz w:val="22"/>
      <w:szCs w:val="22"/>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basedOn w:val="DefaultParagraphFont"/>
    <w:link w:val="ListParagraph"/>
    <w:uiPriority w:val="99"/>
    <w:locked/>
    <w:rsid w:val="00B87118"/>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499">
      <w:bodyDiv w:val="1"/>
      <w:marLeft w:val="0"/>
      <w:marRight w:val="0"/>
      <w:marTop w:val="0"/>
      <w:marBottom w:val="0"/>
      <w:divBdr>
        <w:top w:val="none" w:sz="0" w:space="0" w:color="auto"/>
        <w:left w:val="none" w:sz="0" w:space="0" w:color="auto"/>
        <w:bottom w:val="none" w:sz="0" w:space="0" w:color="auto"/>
        <w:right w:val="none" w:sz="0" w:space="0" w:color="auto"/>
      </w:divBdr>
    </w:div>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009793982">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fordnl"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linkedin.com/company/ford-nederland-b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fordnederland"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instagram.com/fordnederland/" TargetMode="External"/><Relationship Id="rId23" Type="http://schemas.openxmlformats.org/officeDocument/2006/relationships/header" Target="header1.xml"/><Relationship Id="rId10" Type="http://schemas.openxmlformats.org/officeDocument/2006/relationships/hyperlink" Target="http://www.fordmediacenter.nl" TargetMode="External"/><Relationship Id="rId19" Type="http://schemas.openxmlformats.org/officeDocument/2006/relationships/hyperlink" Target="https://www.youtube.com/user/Fordnederland" TargetMode="External"/><Relationship Id="rId4" Type="http://schemas.microsoft.com/office/2007/relationships/stylesWithEffects" Target="stylesWithEffects.xml"/><Relationship Id="rId9" Type="http://schemas.openxmlformats.org/officeDocument/2006/relationships/hyperlink" Target="mailto:svandepo@ford.com" TargetMode="External"/><Relationship Id="rId14" Type="http://schemas.openxmlformats.org/officeDocument/2006/relationships/image" Target="media/image2.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B3DD5-4EBB-4667-B767-9DB9121F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5594</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6598</CharactersWithSpaces>
  <SharedDoc>false</SharedDoc>
  <HLinks>
    <vt:vector size="114" baseType="variant">
      <vt:variant>
        <vt:i4>3604580</vt:i4>
      </vt:variant>
      <vt:variant>
        <vt:i4>27</vt:i4>
      </vt:variant>
      <vt:variant>
        <vt:i4>0</vt:i4>
      </vt:variant>
      <vt:variant>
        <vt:i4>5</vt:i4>
      </vt:variant>
      <vt:variant>
        <vt:lpwstr>https://www.youtube.com/user/Fordnederland</vt:lpwstr>
      </vt:variant>
      <vt:variant>
        <vt:lpwstr/>
      </vt:variant>
      <vt:variant>
        <vt:i4>3670122</vt:i4>
      </vt:variant>
      <vt:variant>
        <vt:i4>24</vt:i4>
      </vt:variant>
      <vt:variant>
        <vt:i4>0</vt:i4>
      </vt:variant>
      <vt:variant>
        <vt:i4>5</vt:i4>
      </vt:variant>
      <vt:variant>
        <vt:lpwstr>https://www.linkedin.com/company/ford-nederland-bv</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2162701</vt:i4>
      </vt:variant>
      <vt:variant>
        <vt:i4>9</vt:i4>
      </vt:variant>
      <vt:variant>
        <vt:i4>0</vt:i4>
      </vt:variant>
      <vt:variant>
        <vt:i4>5</vt:i4>
      </vt:variant>
      <vt:variant>
        <vt:lpwstr>mailto:svandepo@ford.com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6750309</vt:i4>
      </vt:variant>
      <vt:variant>
        <vt:i4>3</vt:i4>
      </vt:variant>
      <vt:variant>
        <vt:i4>0</vt:i4>
      </vt:variant>
      <vt:variant>
        <vt:i4>5</vt:i4>
      </vt:variant>
      <vt:variant>
        <vt:lpwstr>http://www.ford.nl/SBE/ProefritAanvragen/ProefritAanvragenPersonenautos</vt:lpwstr>
      </vt:variant>
      <vt:variant>
        <vt:lpwstr/>
      </vt:variant>
      <vt:variant>
        <vt:i4>2949130</vt:i4>
      </vt:variant>
      <vt:variant>
        <vt:i4>0</vt:i4>
      </vt:variant>
      <vt:variant>
        <vt:i4>0</vt:i4>
      </vt:variant>
      <vt:variant>
        <vt:i4>5</vt:i4>
      </vt:variant>
      <vt:variant>
        <vt:lpwstr>mailto:prfordnl@ford.com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4557</vt:i4>
      </vt:variant>
      <vt:variant>
        <vt:i4>1029</vt:i4>
      </vt:variant>
      <vt:variant>
        <vt:i4>4</vt:i4>
      </vt:variant>
      <vt:variant>
        <vt:lpwstr>https://www.facebook.com/fordnederland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Neven, Annelous (A.)</cp:lastModifiedBy>
  <cp:revision>3</cp:revision>
  <cp:lastPrinted>2015-04-10T14:06:00Z</cp:lastPrinted>
  <dcterms:created xsi:type="dcterms:W3CDTF">2018-01-24T10:03:00Z</dcterms:created>
  <dcterms:modified xsi:type="dcterms:W3CDTF">2018-01-24T10:14:00Z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