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E6D9" w14:textId="77777777" w:rsidR="00F52328" w:rsidRDefault="00F52328" w:rsidP="00B4092C">
      <w:pPr>
        <w:pStyle w:val="BodyText2"/>
        <w:spacing w:line="240" w:lineRule="auto"/>
        <w:rPr>
          <w:rFonts w:ascii="Arial" w:hAnsi="Arial" w:cs="Arial"/>
          <w:b/>
          <w:bCs/>
          <w:sz w:val="32"/>
          <w:szCs w:val="32"/>
          <w:lang w:val="nl-NL"/>
        </w:rPr>
      </w:pPr>
      <w:r>
        <w:rPr>
          <w:rFonts w:ascii="Arial" w:hAnsi="Arial" w:cs="Arial"/>
          <w:b/>
          <w:bCs/>
          <w:sz w:val="32"/>
          <w:szCs w:val="32"/>
          <w:lang w:val="nl-NL"/>
        </w:rPr>
        <w:t>Ford ontvangt o</w:t>
      </w:r>
      <w:bookmarkStart w:id="0" w:name="_GoBack"/>
      <w:bookmarkEnd w:id="0"/>
      <w:r>
        <w:rPr>
          <w:rFonts w:ascii="Arial" w:hAnsi="Arial" w:cs="Arial"/>
          <w:b/>
          <w:bCs/>
          <w:sz w:val="32"/>
          <w:szCs w:val="32"/>
          <w:lang w:val="nl-NL"/>
        </w:rPr>
        <w:t xml:space="preserve">pnieuw onderscheiding voor duurzaam ondernemen </w:t>
      </w:r>
    </w:p>
    <w:p w14:paraId="1878F8AA" w14:textId="77777777" w:rsidR="00F52328" w:rsidRDefault="00F52328" w:rsidP="00B4092C">
      <w:pPr>
        <w:pStyle w:val="BodyText2"/>
        <w:spacing w:line="240" w:lineRule="auto"/>
        <w:rPr>
          <w:rFonts w:ascii="Arial" w:hAnsi="Arial" w:cs="Arial"/>
          <w:b/>
          <w:bCs/>
          <w:sz w:val="32"/>
          <w:szCs w:val="32"/>
          <w:lang w:val="nl-NL"/>
        </w:rPr>
      </w:pPr>
    </w:p>
    <w:p w14:paraId="73E83F89" w14:textId="77777777" w:rsidR="00F0240B" w:rsidRDefault="00F0240B" w:rsidP="00F52328">
      <w:pPr>
        <w:pStyle w:val="ListParagraph"/>
        <w:numPr>
          <w:ilvl w:val="0"/>
          <w:numId w:val="23"/>
        </w:numPr>
        <w:rPr>
          <w:rFonts w:ascii="Arial" w:hAnsi="Arial" w:cs="Arial"/>
          <w:sz w:val="22"/>
          <w:szCs w:val="22"/>
          <w:lang w:val="nl-NL"/>
        </w:rPr>
      </w:pPr>
      <w:r>
        <w:rPr>
          <w:rFonts w:ascii="Arial" w:hAnsi="Arial" w:cs="Arial"/>
          <w:sz w:val="22"/>
          <w:szCs w:val="22"/>
          <w:lang w:val="nl-NL"/>
        </w:rPr>
        <w:t>Opnieuw verdient Ford een plek op de A-lijst van CDP, de non-profitorganisatie die wereldwijd de milieueffecten van organisaties beheert</w:t>
      </w:r>
    </w:p>
    <w:p w14:paraId="2FDA6A4C" w14:textId="77777777" w:rsidR="00F0240B" w:rsidRDefault="00F0240B" w:rsidP="00F0240B">
      <w:pPr>
        <w:pStyle w:val="ListParagraph"/>
        <w:ind w:left="360"/>
        <w:rPr>
          <w:rFonts w:ascii="Arial" w:hAnsi="Arial" w:cs="Arial"/>
          <w:sz w:val="22"/>
          <w:szCs w:val="22"/>
          <w:lang w:val="nl-NL"/>
        </w:rPr>
      </w:pPr>
    </w:p>
    <w:p w14:paraId="692CC571" w14:textId="7CA7B8D2" w:rsidR="00F52328" w:rsidRDefault="00F52328" w:rsidP="00F52328">
      <w:pPr>
        <w:pStyle w:val="ListParagraph"/>
        <w:numPr>
          <w:ilvl w:val="0"/>
          <w:numId w:val="23"/>
        </w:numPr>
        <w:rPr>
          <w:rFonts w:ascii="Arial" w:hAnsi="Arial" w:cs="Arial"/>
          <w:sz w:val="22"/>
          <w:szCs w:val="22"/>
          <w:lang w:val="nl-NL"/>
        </w:rPr>
      </w:pPr>
      <w:r>
        <w:rPr>
          <w:rFonts w:ascii="Arial" w:hAnsi="Arial" w:cs="Arial"/>
          <w:sz w:val="22"/>
          <w:szCs w:val="22"/>
          <w:lang w:val="nl-NL"/>
        </w:rPr>
        <w:t xml:space="preserve">Ford heeft </w:t>
      </w:r>
      <w:r w:rsidRPr="00F52328">
        <w:rPr>
          <w:rFonts w:ascii="Arial" w:hAnsi="Arial" w:cs="Arial"/>
          <w:sz w:val="22"/>
          <w:szCs w:val="22"/>
          <w:lang w:val="nl-NL"/>
        </w:rPr>
        <w:t xml:space="preserve">leidende rol op het gebied van </w:t>
      </w:r>
      <w:r w:rsidR="007432D2">
        <w:rPr>
          <w:rFonts w:ascii="Arial" w:hAnsi="Arial" w:cs="Arial"/>
          <w:sz w:val="22"/>
          <w:szCs w:val="22"/>
          <w:lang w:val="nl-NL"/>
        </w:rPr>
        <w:t xml:space="preserve">het tegengaan van </w:t>
      </w:r>
      <w:r w:rsidRPr="00F52328">
        <w:rPr>
          <w:rFonts w:ascii="Arial" w:hAnsi="Arial" w:cs="Arial"/>
          <w:sz w:val="22"/>
          <w:szCs w:val="22"/>
          <w:lang w:val="nl-NL"/>
        </w:rPr>
        <w:t>klimaatverandering en waterbeheer</w:t>
      </w:r>
    </w:p>
    <w:p w14:paraId="759F661A" w14:textId="77777777" w:rsidR="00F0240B" w:rsidRDefault="00F0240B" w:rsidP="00F0240B">
      <w:pPr>
        <w:rPr>
          <w:rFonts w:ascii="Arial" w:hAnsi="Arial" w:cs="Arial"/>
          <w:sz w:val="22"/>
          <w:szCs w:val="22"/>
          <w:lang w:val="nl-NL"/>
        </w:rPr>
      </w:pPr>
    </w:p>
    <w:p w14:paraId="7F1CDC6B" w14:textId="77777777" w:rsidR="00F0240B" w:rsidRPr="00F0240B" w:rsidRDefault="00F0240B" w:rsidP="00F0240B">
      <w:pPr>
        <w:pStyle w:val="ListParagraph"/>
        <w:numPr>
          <w:ilvl w:val="0"/>
          <w:numId w:val="23"/>
        </w:numPr>
        <w:rPr>
          <w:rFonts w:ascii="Arial" w:hAnsi="Arial" w:cs="Arial"/>
          <w:sz w:val="22"/>
          <w:szCs w:val="22"/>
          <w:lang w:val="nl-NL"/>
        </w:rPr>
      </w:pPr>
      <w:r>
        <w:rPr>
          <w:rFonts w:ascii="Arial" w:hAnsi="Arial" w:cs="Arial"/>
          <w:sz w:val="22"/>
          <w:szCs w:val="22"/>
          <w:lang w:val="nl-NL"/>
        </w:rPr>
        <w:t>Eerder dit jaar maakte Ford al bekend uiterlijk 2050 wereldwijd CO2-neutraal te willen zijn</w:t>
      </w:r>
    </w:p>
    <w:p w14:paraId="1140E125" w14:textId="77777777" w:rsidR="00B4092C" w:rsidRPr="00F52328" w:rsidRDefault="00B4092C" w:rsidP="00B4092C">
      <w:pPr>
        <w:pStyle w:val="ListParagraph"/>
        <w:ind w:left="0"/>
        <w:rPr>
          <w:rFonts w:ascii="Arial" w:hAnsi="Arial" w:cs="Arial"/>
          <w:strike/>
          <w:sz w:val="22"/>
          <w:szCs w:val="22"/>
          <w:lang w:val="nl-NL"/>
        </w:rPr>
      </w:pPr>
    </w:p>
    <w:p w14:paraId="010A0E0E" w14:textId="11149CBE" w:rsidR="00B4092C" w:rsidRPr="00F52328" w:rsidRDefault="00B4092C" w:rsidP="00B4092C">
      <w:pPr>
        <w:rPr>
          <w:rFonts w:ascii="Arial" w:hAnsi="Arial" w:cs="Arial"/>
          <w:sz w:val="22"/>
          <w:szCs w:val="22"/>
          <w:lang w:val="nl-NL"/>
        </w:rPr>
      </w:pPr>
      <w:r>
        <w:rPr>
          <w:rFonts w:ascii="Arial" w:hAnsi="Arial" w:cs="Arial"/>
          <w:b/>
          <w:bCs/>
          <w:sz w:val="22"/>
          <w:szCs w:val="22"/>
          <w:lang w:val="nl-NL"/>
        </w:rPr>
        <w:t xml:space="preserve">Amstelveen, </w:t>
      </w:r>
      <w:r w:rsidR="00F52328">
        <w:rPr>
          <w:rFonts w:ascii="Arial" w:hAnsi="Arial" w:cs="Arial"/>
          <w:b/>
          <w:bCs/>
          <w:sz w:val="22"/>
          <w:szCs w:val="22"/>
          <w:lang w:val="nl-NL"/>
        </w:rPr>
        <w:t>11 december 2020</w:t>
      </w:r>
      <w:r>
        <w:rPr>
          <w:rFonts w:ascii="Arial" w:hAnsi="Arial" w:cs="Arial"/>
          <w:b/>
          <w:bCs/>
          <w:sz w:val="22"/>
          <w:szCs w:val="22"/>
          <w:lang w:val="nl-NL"/>
        </w:rPr>
        <w:t xml:space="preserve"> </w:t>
      </w:r>
      <w:r>
        <w:rPr>
          <w:rFonts w:ascii="Arial" w:hAnsi="Arial" w:cs="Arial"/>
          <w:sz w:val="22"/>
          <w:szCs w:val="22"/>
          <w:lang w:val="nl-NL"/>
        </w:rPr>
        <w:t xml:space="preserve">– Ford Motor Company heeft voor </w:t>
      </w:r>
      <w:r w:rsidR="00F52328">
        <w:rPr>
          <w:rFonts w:ascii="Arial" w:hAnsi="Arial" w:cs="Arial"/>
          <w:sz w:val="22"/>
          <w:szCs w:val="22"/>
          <w:lang w:val="nl-NL"/>
        </w:rPr>
        <w:t xml:space="preserve">zijn </w:t>
      </w:r>
      <w:r>
        <w:rPr>
          <w:rFonts w:ascii="Arial" w:hAnsi="Arial" w:cs="Arial"/>
          <w:sz w:val="22"/>
          <w:szCs w:val="22"/>
          <w:lang w:val="nl-NL"/>
        </w:rPr>
        <w:t xml:space="preserve">leidende rol </w:t>
      </w:r>
      <w:r w:rsidR="00F52328">
        <w:rPr>
          <w:rFonts w:ascii="Arial" w:hAnsi="Arial" w:cs="Arial"/>
          <w:sz w:val="22"/>
          <w:szCs w:val="22"/>
          <w:lang w:val="nl-NL"/>
        </w:rPr>
        <w:t xml:space="preserve">in </w:t>
      </w:r>
      <w:r>
        <w:rPr>
          <w:rFonts w:ascii="Arial" w:hAnsi="Arial" w:cs="Arial"/>
          <w:sz w:val="22"/>
          <w:szCs w:val="22"/>
          <w:lang w:val="nl-NL"/>
        </w:rPr>
        <w:t>duurzaam ondernemen erkenning gekregen van CDP</w:t>
      </w:r>
      <w:r w:rsidR="00F52328">
        <w:rPr>
          <w:rFonts w:ascii="Arial" w:hAnsi="Arial" w:cs="Arial"/>
          <w:sz w:val="22"/>
          <w:szCs w:val="22"/>
          <w:lang w:val="nl-NL"/>
        </w:rPr>
        <w:t xml:space="preserve">. </w:t>
      </w:r>
      <w:r w:rsidR="005476F8">
        <w:rPr>
          <w:rFonts w:ascii="Arial" w:hAnsi="Arial" w:cs="Arial"/>
          <w:sz w:val="22"/>
          <w:szCs w:val="22"/>
          <w:lang w:val="nl-NL"/>
        </w:rPr>
        <w:t>V</w:t>
      </w:r>
      <w:r w:rsidR="00F52328">
        <w:rPr>
          <w:rFonts w:ascii="Arial" w:hAnsi="Arial" w:cs="Arial"/>
          <w:sz w:val="22"/>
          <w:szCs w:val="22"/>
          <w:lang w:val="nl-NL"/>
        </w:rPr>
        <w:t xml:space="preserve">oor het </w:t>
      </w:r>
      <w:r w:rsidR="007432D2">
        <w:rPr>
          <w:rFonts w:ascii="Arial" w:hAnsi="Arial" w:cs="Arial"/>
          <w:sz w:val="22"/>
          <w:szCs w:val="22"/>
          <w:lang w:val="nl-NL"/>
        </w:rPr>
        <w:t>tegengaan</w:t>
      </w:r>
      <w:r w:rsidR="00F52328">
        <w:rPr>
          <w:rFonts w:ascii="Arial" w:hAnsi="Arial" w:cs="Arial"/>
          <w:sz w:val="22"/>
          <w:szCs w:val="22"/>
          <w:lang w:val="nl-NL"/>
        </w:rPr>
        <w:t xml:space="preserve"> van klimaatverandering en het beschermen van waterveiligheid</w:t>
      </w:r>
      <w:r w:rsidR="00F52328" w:rsidDel="00F52328">
        <w:rPr>
          <w:rFonts w:ascii="Arial" w:hAnsi="Arial" w:cs="Arial"/>
          <w:sz w:val="22"/>
          <w:szCs w:val="22"/>
          <w:lang w:val="nl-NL"/>
        </w:rPr>
        <w:t xml:space="preserve"> </w:t>
      </w:r>
      <w:r w:rsidR="005476F8">
        <w:rPr>
          <w:rFonts w:ascii="Arial" w:hAnsi="Arial" w:cs="Arial"/>
          <w:sz w:val="22"/>
          <w:szCs w:val="22"/>
          <w:lang w:val="nl-NL"/>
        </w:rPr>
        <w:t xml:space="preserve">heeft Ford </w:t>
      </w:r>
      <w:r>
        <w:rPr>
          <w:rFonts w:ascii="Arial" w:hAnsi="Arial" w:cs="Arial"/>
          <w:sz w:val="22"/>
          <w:szCs w:val="22"/>
          <w:lang w:val="nl-NL"/>
        </w:rPr>
        <w:t xml:space="preserve">een plaats </w:t>
      </w:r>
      <w:r w:rsidR="00F52328">
        <w:rPr>
          <w:rFonts w:ascii="Arial" w:hAnsi="Arial" w:cs="Arial"/>
          <w:sz w:val="22"/>
          <w:szCs w:val="22"/>
          <w:lang w:val="nl-NL"/>
        </w:rPr>
        <w:t>veroverd</w:t>
      </w:r>
      <w:r>
        <w:rPr>
          <w:rFonts w:ascii="Arial" w:hAnsi="Arial" w:cs="Arial"/>
          <w:sz w:val="22"/>
          <w:szCs w:val="22"/>
          <w:lang w:val="nl-NL"/>
        </w:rPr>
        <w:t xml:space="preserve"> op de prestigieuze ‘A-lijst’ van deze wereldwijd actieve non-profit-milieugroep.</w:t>
      </w:r>
    </w:p>
    <w:p w14:paraId="79C9D8BE" w14:textId="77777777" w:rsidR="00B4092C" w:rsidRPr="00F52328" w:rsidRDefault="00B4092C" w:rsidP="00B4092C">
      <w:pPr>
        <w:rPr>
          <w:rFonts w:ascii="Arial" w:hAnsi="Arial" w:cs="Arial"/>
          <w:sz w:val="22"/>
          <w:szCs w:val="22"/>
          <w:lang w:val="nl-NL"/>
        </w:rPr>
      </w:pPr>
    </w:p>
    <w:p w14:paraId="4F8CF0ED" w14:textId="46586AE4" w:rsidR="00B4092C" w:rsidRPr="00F52328" w:rsidRDefault="00F52328" w:rsidP="00B4092C">
      <w:pPr>
        <w:rPr>
          <w:rFonts w:ascii="Arial" w:hAnsi="Arial" w:cs="Arial"/>
          <w:sz w:val="22"/>
          <w:szCs w:val="22"/>
          <w:lang w:val="nl-NL"/>
        </w:rPr>
      </w:pPr>
      <w:r>
        <w:rPr>
          <w:rFonts w:ascii="Arial" w:hAnsi="Arial" w:cs="Arial"/>
          <w:sz w:val="22"/>
          <w:szCs w:val="22"/>
          <w:lang w:val="nl-NL"/>
        </w:rPr>
        <w:t xml:space="preserve">Ford heeft een veelomvattende benadering op </w:t>
      </w:r>
      <w:r w:rsidR="007432D2">
        <w:rPr>
          <w:rFonts w:ascii="Arial" w:hAnsi="Arial" w:cs="Arial"/>
          <w:sz w:val="22"/>
          <w:szCs w:val="22"/>
          <w:lang w:val="nl-NL"/>
        </w:rPr>
        <w:t>het gebied van</w:t>
      </w:r>
      <w:r>
        <w:rPr>
          <w:rFonts w:ascii="Arial" w:hAnsi="Arial" w:cs="Arial"/>
          <w:sz w:val="22"/>
          <w:szCs w:val="22"/>
          <w:lang w:val="nl-NL"/>
        </w:rPr>
        <w:t xml:space="preserve"> duurzaamheid en het bevorderen van de transitie naar een koolstofarme economie. </w:t>
      </w:r>
      <w:r w:rsidR="00B4092C">
        <w:rPr>
          <w:rFonts w:ascii="Arial" w:hAnsi="Arial" w:cs="Arial"/>
          <w:sz w:val="22"/>
          <w:szCs w:val="22"/>
          <w:lang w:val="nl-NL"/>
        </w:rPr>
        <w:t>Klimaatbescherming en waterbeheer zijn belangrijke onderdelen van de</w:t>
      </w:r>
      <w:r>
        <w:rPr>
          <w:rFonts w:ascii="Arial" w:hAnsi="Arial" w:cs="Arial"/>
          <w:sz w:val="22"/>
          <w:szCs w:val="22"/>
          <w:lang w:val="nl-NL"/>
        </w:rPr>
        <w:t>ze</w:t>
      </w:r>
      <w:r w:rsidR="00B4092C">
        <w:rPr>
          <w:rFonts w:ascii="Arial" w:hAnsi="Arial" w:cs="Arial"/>
          <w:sz w:val="22"/>
          <w:szCs w:val="22"/>
          <w:lang w:val="nl-NL"/>
        </w:rPr>
        <w:t xml:space="preserve"> benadering</w:t>
      </w:r>
      <w:r>
        <w:rPr>
          <w:rFonts w:ascii="Arial" w:hAnsi="Arial" w:cs="Arial"/>
          <w:sz w:val="22"/>
          <w:szCs w:val="22"/>
          <w:lang w:val="nl-NL"/>
        </w:rPr>
        <w:t>.</w:t>
      </w:r>
      <w:r w:rsidR="00B4092C">
        <w:rPr>
          <w:rFonts w:ascii="Arial" w:hAnsi="Arial" w:cs="Arial"/>
          <w:sz w:val="22"/>
          <w:szCs w:val="22"/>
          <w:lang w:val="nl-NL"/>
        </w:rPr>
        <w:t xml:space="preserve"> Dit is het tweede jaar op rij dat Ford door de CDP is erkend op grond van </w:t>
      </w:r>
      <w:r>
        <w:rPr>
          <w:rFonts w:ascii="Arial" w:hAnsi="Arial" w:cs="Arial"/>
          <w:sz w:val="22"/>
          <w:szCs w:val="22"/>
          <w:lang w:val="nl-NL"/>
        </w:rPr>
        <w:t xml:space="preserve">zijn </w:t>
      </w:r>
      <w:r w:rsidR="00B4092C">
        <w:rPr>
          <w:rFonts w:ascii="Arial" w:hAnsi="Arial" w:cs="Arial"/>
          <w:sz w:val="22"/>
          <w:szCs w:val="22"/>
          <w:lang w:val="nl-NL"/>
        </w:rPr>
        <w:t xml:space="preserve">inspanningen voor het tegengaan van klimaatverandering. Ford heeft al zes jaar </w:t>
      </w:r>
      <w:r>
        <w:rPr>
          <w:rFonts w:ascii="Arial" w:hAnsi="Arial" w:cs="Arial"/>
          <w:sz w:val="22"/>
          <w:szCs w:val="22"/>
          <w:lang w:val="nl-NL"/>
        </w:rPr>
        <w:t xml:space="preserve">op rij </w:t>
      </w:r>
      <w:r w:rsidR="00B4092C">
        <w:rPr>
          <w:rFonts w:ascii="Arial" w:hAnsi="Arial" w:cs="Arial"/>
          <w:sz w:val="22"/>
          <w:szCs w:val="22"/>
          <w:lang w:val="nl-NL"/>
        </w:rPr>
        <w:t>van CDP de A-status gekregen voor waterbesparing en is een van de slechts 106 bedrijven wereldwijd die deze onderscheiding voor waterveiligheid hebben verdiend.</w:t>
      </w:r>
      <w:r w:rsidR="005476F8">
        <w:rPr>
          <w:rFonts w:ascii="Arial" w:hAnsi="Arial" w:cs="Arial"/>
          <w:sz w:val="22"/>
          <w:szCs w:val="22"/>
          <w:lang w:val="nl-NL"/>
        </w:rPr>
        <w:t xml:space="preserve"> Wereldwijd zijn er 270 </w:t>
      </w:r>
      <w:r w:rsidR="005476F8">
        <w:rPr>
          <w:rFonts w:ascii="Arial" w:hAnsi="Arial" w:cs="Arial"/>
          <w:sz w:val="22"/>
          <w:szCs w:val="22"/>
          <w:lang w:val="nl-NL"/>
        </w:rPr>
        <w:t>actieve bedrijven in de A-lijst opgenomen</w:t>
      </w:r>
      <w:r w:rsidR="005476F8">
        <w:rPr>
          <w:rFonts w:ascii="Arial" w:hAnsi="Arial" w:cs="Arial"/>
          <w:sz w:val="22"/>
          <w:szCs w:val="22"/>
          <w:lang w:val="nl-NL"/>
        </w:rPr>
        <w:t>.</w:t>
      </w:r>
    </w:p>
    <w:p w14:paraId="6D039BDF" w14:textId="77777777" w:rsidR="00B4092C" w:rsidRPr="00F52328" w:rsidRDefault="00B4092C" w:rsidP="00B4092C">
      <w:pPr>
        <w:rPr>
          <w:rFonts w:ascii="Arial" w:hAnsi="Arial" w:cs="Arial"/>
          <w:sz w:val="22"/>
          <w:szCs w:val="22"/>
          <w:lang w:val="nl-NL"/>
        </w:rPr>
      </w:pPr>
    </w:p>
    <w:p w14:paraId="3E7FA9CE" w14:textId="57BF698F" w:rsidR="00B4092C" w:rsidRPr="00F52328" w:rsidRDefault="00B4092C" w:rsidP="00B4092C">
      <w:pPr>
        <w:rPr>
          <w:rFonts w:ascii="Arial" w:hAnsi="Arial" w:cs="Arial"/>
          <w:sz w:val="22"/>
          <w:szCs w:val="22"/>
          <w:lang w:val="nl-NL"/>
        </w:rPr>
      </w:pPr>
      <w:r>
        <w:rPr>
          <w:rFonts w:ascii="Arial" w:hAnsi="Arial" w:cs="Arial"/>
          <w:sz w:val="22"/>
          <w:szCs w:val="22"/>
          <w:lang w:val="nl-NL"/>
        </w:rPr>
        <w:t xml:space="preserve">“We boeken aanzienlijke vooruitgang bij het terugdringen van onze impact op de planeet”, aldus Bob </w:t>
      </w:r>
      <w:proofErr w:type="spellStart"/>
      <w:r>
        <w:rPr>
          <w:rFonts w:ascii="Arial" w:hAnsi="Arial" w:cs="Arial"/>
          <w:sz w:val="22"/>
          <w:szCs w:val="22"/>
          <w:lang w:val="nl-NL"/>
        </w:rPr>
        <w:t>Holycross</w:t>
      </w:r>
      <w:proofErr w:type="spellEnd"/>
      <w:r>
        <w:rPr>
          <w:rFonts w:ascii="Arial" w:hAnsi="Arial" w:cs="Arial"/>
          <w:sz w:val="22"/>
          <w:szCs w:val="22"/>
          <w:lang w:val="nl-NL"/>
        </w:rPr>
        <w:t xml:space="preserve">, Chief </w:t>
      </w:r>
      <w:proofErr w:type="spellStart"/>
      <w:r>
        <w:rPr>
          <w:rFonts w:ascii="Arial" w:hAnsi="Arial" w:cs="Arial"/>
          <w:sz w:val="22"/>
          <w:szCs w:val="22"/>
          <w:lang w:val="nl-NL"/>
        </w:rPr>
        <w:t>Sustainability</w:t>
      </w:r>
      <w:proofErr w:type="spellEnd"/>
      <w:r>
        <w:rPr>
          <w:rFonts w:ascii="Arial" w:hAnsi="Arial" w:cs="Arial"/>
          <w:sz w:val="22"/>
          <w:szCs w:val="22"/>
          <w:lang w:val="nl-NL"/>
        </w:rPr>
        <w:t>, Environment and Safety Officer van Ford. “Onze werknemers, klanten en investeerders verwachten van ons dat we meer doen o</w:t>
      </w:r>
      <w:r w:rsidR="007432D2">
        <w:rPr>
          <w:rFonts w:ascii="Arial" w:hAnsi="Arial" w:cs="Arial"/>
          <w:sz w:val="22"/>
          <w:szCs w:val="22"/>
          <w:lang w:val="nl-NL"/>
        </w:rPr>
        <w:t>m</w:t>
      </w:r>
      <w:r>
        <w:rPr>
          <w:rFonts w:ascii="Arial" w:hAnsi="Arial" w:cs="Arial"/>
          <w:sz w:val="22"/>
          <w:szCs w:val="22"/>
          <w:lang w:val="nl-NL"/>
        </w:rPr>
        <w:t xml:space="preserve"> klimaatverandering</w:t>
      </w:r>
      <w:r w:rsidR="007432D2">
        <w:rPr>
          <w:rFonts w:ascii="Arial" w:hAnsi="Arial" w:cs="Arial"/>
          <w:sz w:val="22"/>
          <w:szCs w:val="22"/>
          <w:lang w:val="nl-NL"/>
        </w:rPr>
        <w:t xml:space="preserve"> tegen te gaan</w:t>
      </w:r>
      <w:r>
        <w:rPr>
          <w:rFonts w:ascii="Arial" w:hAnsi="Arial" w:cs="Arial"/>
          <w:sz w:val="22"/>
          <w:szCs w:val="22"/>
          <w:lang w:val="nl-NL"/>
        </w:rPr>
        <w:t>. We gaan deze uitdaging met overtuiging aan</w:t>
      </w:r>
      <w:r w:rsidR="00F52328">
        <w:rPr>
          <w:rFonts w:ascii="Arial" w:hAnsi="Arial" w:cs="Arial"/>
          <w:sz w:val="22"/>
          <w:szCs w:val="22"/>
          <w:lang w:val="nl-NL"/>
        </w:rPr>
        <w:t>,</w:t>
      </w:r>
      <w:r>
        <w:rPr>
          <w:rFonts w:ascii="Arial" w:hAnsi="Arial" w:cs="Arial"/>
          <w:sz w:val="22"/>
          <w:szCs w:val="22"/>
          <w:lang w:val="nl-NL"/>
        </w:rPr>
        <w:t xml:space="preserve"> omdat we weten dat wat goed is voor de planeet, goed is voor ons bedrijf</w:t>
      </w:r>
      <w:r w:rsidR="007432D2">
        <w:rPr>
          <w:rFonts w:ascii="Arial" w:hAnsi="Arial" w:cs="Arial"/>
          <w:sz w:val="22"/>
          <w:szCs w:val="22"/>
          <w:lang w:val="nl-NL"/>
        </w:rPr>
        <w:t xml:space="preserve"> en de mensen die er werken</w:t>
      </w:r>
      <w:r>
        <w:rPr>
          <w:rFonts w:ascii="Arial" w:hAnsi="Arial" w:cs="Arial"/>
          <w:sz w:val="22"/>
          <w:szCs w:val="22"/>
          <w:lang w:val="nl-NL"/>
        </w:rPr>
        <w:t>.”</w:t>
      </w:r>
    </w:p>
    <w:p w14:paraId="42A21DFA" w14:textId="77777777" w:rsidR="00B4092C" w:rsidRPr="00F52328" w:rsidRDefault="00B4092C" w:rsidP="00B4092C">
      <w:pPr>
        <w:rPr>
          <w:rFonts w:ascii="Arial" w:hAnsi="Arial" w:cs="Arial"/>
          <w:sz w:val="22"/>
          <w:szCs w:val="22"/>
          <w:lang w:val="nl-NL"/>
        </w:rPr>
      </w:pPr>
    </w:p>
    <w:p w14:paraId="6064C700" w14:textId="6F6820B2" w:rsidR="00B4092C" w:rsidRPr="00F52328" w:rsidRDefault="00B4092C" w:rsidP="00B4092C">
      <w:pPr>
        <w:rPr>
          <w:rFonts w:ascii="Arial" w:hAnsi="Arial" w:cs="Arial"/>
          <w:sz w:val="22"/>
          <w:szCs w:val="22"/>
          <w:lang w:val="nl-NL"/>
        </w:rPr>
      </w:pPr>
      <w:r>
        <w:rPr>
          <w:rFonts w:ascii="Arial" w:hAnsi="Arial" w:cs="Arial"/>
          <w:sz w:val="22"/>
          <w:szCs w:val="22"/>
          <w:lang w:val="nl-NL"/>
        </w:rPr>
        <w:t>Ford is de enige autofabrikant met een volledige lijn in de VS die heeft toegezegd de CO</w:t>
      </w:r>
      <w:r>
        <w:rPr>
          <w:rFonts w:ascii="Arial" w:hAnsi="Arial" w:cs="Arial"/>
          <w:sz w:val="22"/>
          <w:szCs w:val="22"/>
          <w:vertAlign w:val="subscript"/>
          <w:lang w:val="nl-NL"/>
        </w:rPr>
        <w:t>2</w:t>
      </w:r>
      <w:r>
        <w:rPr>
          <w:rFonts w:ascii="Arial" w:hAnsi="Arial" w:cs="Arial"/>
          <w:sz w:val="22"/>
          <w:szCs w:val="22"/>
          <w:lang w:val="nl-NL"/>
        </w:rPr>
        <w:t>-uitstoot terug te dringen in lijn met het klimaatakkoord van Parijs. Eerder dit jaar heeft het bedrijf bekendgemaakt dat het uiterlijk 2050 wereldwijd CO2-neutraal wil zijn, en dat het zich</w:t>
      </w:r>
      <w:r w:rsidR="007432D2">
        <w:rPr>
          <w:rFonts w:ascii="Arial" w:hAnsi="Arial" w:cs="Arial"/>
          <w:sz w:val="22"/>
          <w:szCs w:val="22"/>
          <w:lang w:val="nl-NL"/>
        </w:rPr>
        <w:t xml:space="preserve"> </w:t>
      </w:r>
      <w:r>
        <w:rPr>
          <w:rFonts w:ascii="Arial" w:hAnsi="Arial" w:cs="Arial"/>
          <w:sz w:val="22"/>
          <w:szCs w:val="22"/>
          <w:lang w:val="nl-NL"/>
        </w:rPr>
        <w:t>tussentijds</w:t>
      </w:r>
      <w:r w:rsidR="007432D2" w:rsidRPr="007432D2">
        <w:rPr>
          <w:lang w:val="nl-NL"/>
        </w:rPr>
        <w:t xml:space="preserve"> </w:t>
      </w:r>
      <w:r w:rsidR="007432D2" w:rsidRPr="007432D2">
        <w:rPr>
          <w:rFonts w:ascii="Arial" w:hAnsi="Arial" w:cs="Arial"/>
          <w:sz w:val="22"/>
          <w:szCs w:val="22"/>
          <w:lang w:val="nl-NL"/>
        </w:rPr>
        <w:t>dwingende</w:t>
      </w:r>
      <w:r>
        <w:rPr>
          <w:rFonts w:ascii="Arial" w:hAnsi="Arial" w:cs="Arial"/>
          <w:sz w:val="22"/>
          <w:szCs w:val="22"/>
          <w:lang w:val="nl-NL"/>
        </w:rPr>
        <w:t xml:space="preserve"> doelstellingen oplegt voor het aanpakken van klimaatverandering. Ford liep ook voorop door met Californië een vrijwillige overeenkomst aan te gaan waarin het bedrijf een aanzienlijke vermindering van de uitstoot van broeikasgassen belooft.</w:t>
      </w:r>
    </w:p>
    <w:p w14:paraId="15333A45" w14:textId="77777777" w:rsidR="00B4092C" w:rsidRPr="00F52328" w:rsidRDefault="00B4092C" w:rsidP="00B4092C">
      <w:pPr>
        <w:rPr>
          <w:rFonts w:ascii="Arial" w:hAnsi="Arial" w:cs="Arial"/>
          <w:sz w:val="22"/>
          <w:szCs w:val="22"/>
          <w:lang w:val="nl-NL"/>
        </w:rPr>
      </w:pPr>
    </w:p>
    <w:p w14:paraId="694F38CA" w14:textId="4909907C" w:rsidR="00B4092C" w:rsidRPr="00F52328" w:rsidRDefault="00B4092C" w:rsidP="00B4092C">
      <w:pPr>
        <w:rPr>
          <w:rFonts w:ascii="Arial" w:hAnsi="Arial" w:cs="Arial"/>
          <w:sz w:val="22"/>
          <w:szCs w:val="22"/>
          <w:lang w:val="nl-NL"/>
        </w:rPr>
      </w:pPr>
      <w:r>
        <w:rPr>
          <w:rFonts w:ascii="Arial" w:hAnsi="Arial" w:cs="Arial"/>
          <w:sz w:val="22"/>
          <w:szCs w:val="22"/>
          <w:lang w:val="nl-NL"/>
        </w:rPr>
        <w:t xml:space="preserve">Ford investeert tot en met 2022 meer dan 11,5 miljard dollar in de ontwikkeling van elektrische auto's. Het doel van Ford om in 2025 wereldwijd de uitstoot van de productieactiviteiten met </w:t>
      </w:r>
      <w:r w:rsidR="00F52328">
        <w:rPr>
          <w:rFonts w:ascii="Arial" w:hAnsi="Arial" w:cs="Arial"/>
          <w:sz w:val="22"/>
          <w:szCs w:val="22"/>
          <w:lang w:val="nl-NL"/>
        </w:rPr>
        <w:t xml:space="preserve">dertig </w:t>
      </w:r>
      <w:r>
        <w:rPr>
          <w:rFonts w:ascii="Arial" w:hAnsi="Arial" w:cs="Arial"/>
          <w:sz w:val="22"/>
          <w:szCs w:val="22"/>
          <w:lang w:val="nl-NL"/>
        </w:rPr>
        <w:t>procent per geproduceerde auto te hebben verminderd, werd al in 2017 behaald.</w:t>
      </w:r>
    </w:p>
    <w:p w14:paraId="1F42816A" w14:textId="77777777" w:rsidR="00B4092C" w:rsidRPr="00F52328" w:rsidRDefault="00B4092C" w:rsidP="00B4092C">
      <w:pPr>
        <w:rPr>
          <w:rFonts w:ascii="Arial" w:hAnsi="Arial" w:cs="Arial"/>
          <w:sz w:val="22"/>
          <w:szCs w:val="22"/>
          <w:lang w:val="nl-NL"/>
        </w:rPr>
      </w:pPr>
    </w:p>
    <w:p w14:paraId="556B85CA" w14:textId="0EF8AEDB" w:rsidR="00B4092C" w:rsidRPr="00F52328" w:rsidRDefault="00B4092C" w:rsidP="00B4092C">
      <w:pPr>
        <w:rPr>
          <w:rFonts w:ascii="Arial" w:hAnsi="Arial" w:cs="Arial"/>
          <w:sz w:val="22"/>
          <w:szCs w:val="22"/>
          <w:lang w:val="nl-NL"/>
        </w:rPr>
      </w:pPr>
      <w:r>
        <w:rPr>
          <w:rFonts w:ascii="Arial" w:hAnsi="Arial" w:cs="Arial"/>
          <w:sz w:val="22"/>
          <w:szCs w:val="22"/>
          <w:lang w:val="nl-NL"/>
        </w:rPr>
        <w:t xml:space="preserve">In 2000 heeft </w:t>
      </w:r>
      <w:r w:rsidR="008F1ECE">
        <w:rPr>
          <w:rFonts w:ascii="Arial" w:hAnsi="Arial" w:cs="Arial"/>
          <w:sz w:val="22"/>
          <w:szCs w:val="22"/>
          <w:lang w:val="nl-NL"/>
        </w:rPr>
        <w:t>Ford</w:t>
      </w:r>
      <w:r>
        <w:rPr>
          <w:rFonts w:ascii="Arial" w:hAnsi="Arial" w:cs="Arial"/>
          <w:sz w:val="22"/>
          <w:szCs w:val="22"/>
          <w:lang w:val="nl-NL"/>
        </w:rPr>
        <w:t xml:space="preserve"> een 'Global Water </w:t>
      </w:r>
      <w:proofErr w:type="spellStart"/>
      <w:r>
        <w:rPr>
          <w:rFonts w:ascii="Arial" w:hAnsi="Arial" w:cs="Arial"/>
          <w:sz w:val="22"/>
          <w:szCs w:val="22"/>
          <w:lang w:val="nl-NL"/>
        </w:rPr>
        <w:t>Initiative</w:t>
      </w:r>
      <w:proofErr w:type="spellEnd"/>
      <w:r>
        <w:rPr>
          <w:rFonts w:ascii="Arial" w:hAnsi="Arial" w:cs="Arial"/>
          <w:sz w:val="22"/>
          <w:szCs w:val="22"/>
          <w:lang w:val="nl-NL"/>
        </w:rPr>
        <w:t xml:space="preserve">' opgesteld om water te besparen. Sinds dat jaar is hier hard aan gewerkt, waardoor het watergebruik bij productieprocessen met </w:t>
      </w:r>
      <w:r w:rsidR="00F0240B">
        <w:rPr>
          <w:rFonts w:ascii="Arial" w:hAnsi="Arial" w:cs="Arial"/>
          <w:sz w:val="22"/>
          <w:szCs w:val="22"/>
          <w:lang w:val="nl-NL"/>
        </w:rPr>
        <w:t xml:space="preserve">zeventig </w:t>
      </w:r>
      <w:r>
        <w:rPr>
          <w:rFonts w:ascii="Arial" w:hAnsi="Arial" w:cs="Arial"/>
          <w:sz w:val="22"/>
          <w:szCs w:val="22"/>
          <w:lang w:val="nl-NL"/>
        </w:rPr>
        <w:t>procent is gedaald, een waterbesparing van zo'n 42 miljard liter.</w:t>
      </w:r>
    </w:p>
    <w:p w14:paraId="18F87EC3" w14:textId="77777777" w:rsidR="00B4092C" w:rsidRPr="00F52328" w:rsidRDefault="00B4092C" w:rsidP="00B4092C">
      <w:pPr>
        <w:rPr>
          <w:rFonts w:ascii="Arial" w:hAnsi="Arial" w:cs="Arial"/>
          <w:sz w:val="22"/>
          <w:szCs w:val="22"/>
          <w:lang w:val="nl-NL"/>
        </w:rPr>
      </w:pPr>
    </w:p>
    <w:p w14:paraId="1023B34B" w14:textId="67907F80" w:rsidR="00B4092C" w:rsidRPr="00F52328" w:rsidRDefault="00B4092C" w:rsidP="00B4092C">
      <w:pPr>
        <w:rPr>
          <w:rFonts w:ascii="Arial" w:hAnsi="Arial" w:cs="Arial"/>
          <w:sz w:val="22"/>
          <w:szCs w:val="22"/>
          <w:lang w:val="nl-NL"/>
        </w:rPr>
      </w:pPr>
      <w:r>
        <w:rPr>
          <w:rFonts w:ascii="Arial" w:hAnsi="Arial" w:cs="Arial"/>
          <w:sz w:val="22"/>
          <w:szCs w:val="22"/>
          <w:lang w:val="nl-NL"/>
        </w:rPr>
        <w:t>Ford implementeert steeds meer processen en technologieën waarbij efficiënter met water wordt omgegaan, met als doel op termijn geen druppel drinkwater meer te gebruiken</w:t>
      </w:r>
      <w:r w:rsidR="00F0240B" w:rsidRPr="00F0240B">
        <w:rPr>
          <w:rFonts w:ascii="Arial" w:hAnsi="Arial" w:cs="Arial"/>
          <w:sz w:val="22"/>
          <w:szCs w:val="22"/>
          <w:lang w:val="nl-NL"/>
        </w:rPr>
        <w:t xml:space="preserve"> </w:t>
      </w:r>
      <w:r w:rsidR="00F0240B">
        <w:rPr>
          <w:rFonts w:ascii="Arial" w:hAnsi="Arial" w:cs="Arial"/>
          <w:sz w:val="22"/>
          <w:szCs w:val="22"/>
          <w:lang w:val="nl-NL"/>
        </w:rPr>
        <w:t>bij het produceren van auto's</w:t>
      </w:r>
      <w:r>
        <w:rPr>
          <w:rFonts w:ascii="Arial" w:hAnsi="Arial" w:cs="Arial"/>
          <w:sz w:val="22"/>
          <w:szCs w:val="22"/>
          <w:lang w:val="nl-NL"/>
        </w:rPr>
        <w:t xml:space="preserve">. Het bedrijf maakt bijvoorbeeld in de transmissiefabriek in </w:t>
      </w:r>
      <w:proofErr w:type="spellStart"/>
      <w:r>
        <w:rPr>
          <w:rFonts w:ascii="Arial" w:hAnsi="Arial" w:cs="Arial"/>
          <w:sz w:val="22"/>
          <w:szCs w:val="22"/>
          <w:lang w:val="nl-NL"/>
        </w:rPr>
        <w:t>Irapuato</w:t>
      </w:r>
      <w:proofErr w:type="spellEnd"/>
      <w:r>
        <w:rPr>
          <w:rFonts w:ascii="Arial" w:hAnsi="Arial" w:cs="Arial"/>
          <w:sz w:val="22"/>
          <w:szCs w:val="22"/>
          <w:lang w:val="nl-NL"/>
        </w:rPr>
        <w:t xml:space="preserve">, Mexico, gebruik van intern gereinigd niet-drinkbaar water uit externe bronnen. In China zijn er </w:t>
      </w:r>
      <w:r>
        <w:rPr>
          <w:rFonts w:ascii="Arial" w:hAnsi="Arial" w:cs="Arial"/>
          <w:sz w:val="22"/>
          <w:szCs w:val="22"/>
          <w:lang w:val="nl-NL"/>
        </w:rPr>
        <w:lastRenderedPageBreak/>
        <w:t>recyclingsystemen voor gereinigd afvalwater geïnstalleerd in vier assemblagefabrieken. In de VS hebben de assemblagefabrieken in Flat Rock (Michigan) en Kansas City (Missouri) recycling- en hergebruiksystemen die gereinigd afvalwater genereren ter aanvulling van water dat in de spuiterijen wordt gebruikt.</w:t>
      </w:r>
    </w:p>
    <w:p w14:paraId="44A1FD6B" w14:textId="77777777" w:rsidR="00B4092C" w:rsidRPr="00F52328" w:rsidRDefault="00B4092C" w:rsidP="00B4092C">
      <w:pPr>
        <w:rPr>
          <w:rFonts w:ascii="Arial" w:hAnsi="Arial" w:cs="Arial"/>
          <w:sz w:val="22"/>
          <w:szCs w:val="22"/>
          <w:lang w:val="nl-NL"/>
        </w:rPr>
      </w:pPr>
    </w:p>
    <w:p w14:paraId="1583BC0E" w14:textId="77777777" w:rsidR="00B4092C" w:rsidRPr="00F52328" w:rsidRDefault="00B4092C" w:rsidP="00B4092C">
      <w:pPr>
        <w:rPr>
          <w:rFonts w:ascii="Arial" w:hAnsi="Arial" w:cs="Arial"/>
          <w:sz w:val="22"/>
          <w:szCs w:val="22"/>
          <w:lang w:val="nl-NL"/>
        </w:rPr>
      </w:pPr>
      <w:r>
        <w:rPr>
          <w:rFonts w:ascii="Arial" w:hAnsi="Arial" w:cs="Arial"/>
          <w:sz w:val="22"/>
          <w:szCs w:val="22"/>
          <w:lang w:val="nl-NL"/>
        </w:rPr>
        <w:t>“We feliciteren alle bedrijven op de A-lijst van dit jaar”, zei Paul Simpson, CEO van CDP. “Het voortouw nemen bij transparantie en actie op het gebied van het milieu is een van de belangrijkste stappen die bedrijven kunnen zetten, en dit is des te indrukwekkender in dit uitdagende jaar dat door COVID-19 is gekenmerkt.</w:t>
      </w:r>
      <w:r w:rsidR="00F0240B">
        <w:rPr>
          <w:rFonts w:ascii="Arial" w:hAnsi="Arial" w:cs="Arial"/>
          <w:sz w:val="22"/>
          <w:szCs w:val="22"/>
          <w:lang w:val="nl-NL"/>
        </w:rPr>
        <w:t>”</w:t>
      </w:r>
    </w:p>
    <w:p w14:paraId="79D211D1" w14:textId="77777777" w:rsidR="00B4092C" w:rsidRPr="00F52328" w:rsidRDefault="00B4092C" w:rsidP="00B4092C">
      <w:pPr>
        <w:rPr>
          <w:rFonts w:ascii="Arial" w:hAnsi="Arial" w:cs="Arial"/>
          <w:sz w:val="22"/>
          <w:szCs w:val="22"/>
          <w:lang w:val="nl-NL"/>
        </w:rPr>
      </w:pPr>
    </w:p>
    <w:p w14:paraId="0B0269A1" w14:textId="2FE7DD12" w:rsidR="00B4092C" w:rsidRPr="00F52328" w:rsidRDefault="00B4092C" w:rsidP="00B4092C">
      <w:pPr>
        <w:rPr>
          <w:rFonts w:ascii="Arial" w:hAnsi="Arial" w:cs="Arial"/>
          <w:sz w:val="22"/>
          <w:szCs w:val="22"/>
          <w:lang w:val="nl-NL"/>
        </w:rPr>
      </w:pPr>
      <w:r>
        <w:rPr>
          <w:rFonts w:ascii="Arial" w:hAnsi="Arial" w:cs="Arial"/>
          <w:sz w:val="22"/>
          <w:szCs w:val="22"/>
          <w:lang w:val="nl-NL"/>
        </w:rPr>
        <w:t>“De schaal van het risico dat bedrijven lopen door klimaatverandering, ontbossing en waterveiligheid is gigantisch, en we weten dat de kansen die actie biedt, veel zwaarder wegen dan de risico's van gebrek aan actie. Onze A-lijst zet de bedrijven in het zonnetje die zich aan het voorbereiden zijn om uit te blinken in de economie van de toekomst door vandaag al actie te ondernemen.”</w:t>
      </w:r>
    </w:p>
    <w:p w14:paraId="769AEBC6" w14:textId="77777777" w:rsidR="00B4092C" w:rsidRPr="00F52328" w:rsidRDefault="00B4092C" w:rsidP="00B4092C">
      <w:pPr>
        <w:rPr>
          <w:rFonts w:ascii="Arial" w:hAnsi="Arial" w:cs="Arial"/>
          <w:sz w:val="22"/>
          <w:szCs w:val="22"/>
          <w:lang w:val="nl-NL"/>
        </w:rPr>
      </w:pPr>
    </w:p>
    <w:p w14:paraId="3CD8AC7B" w14:textId="77777777" w:rsidR="00B4092C" w:rsidRPr="00F52328" w:rsidRDefault="00B4092C" w:rsidP="00B4092C">
      <w:pPr>
        <w:rPr>
          <w:lang w:val="nl-NL"/>
        </w:rPr>
      </w:pPr>
      <w:r>
        <w:rPr>
          <w:rFonts w:ascii="Arial" w:hAnsi="Arial" w:cs="Arial"/>
          <w:sz w:val="22"/>
          <w:szCs w:val="22"/>
          <w:lang w:val="nl-NL"/>
        </w:rPr>
        <w:t xml:space="preserve">Ga voor meer informatie over de prestaties, gegevens en rapportage van Ford op het gebied van duurzaamheid naar </w:t>
      </w:r>
      <w:hyperlink r:id="rId8" w:history="1">
        <w:r w:rsidRPr="00F0240B">
          <w:rPr>
            <w:rStyle w:val="Hyperlink"/>
            <w:rFonts w:ascii="Arial" w:hAnsi="Arial" w:cs="Arial"/>
            <w:sz w:val="22"/>
            <w:szCs w:val="22"/>
            <w:lang w:val="nl-NL"/>
          </w:rPr>
          <w:t>sustainability.ford.com</w:t>
        </w:r>
      </w:hyperlink>
      <w:r>
        <w:rPr>
          <w:rFonts w:ascii="Arial" w:hAnsi="Arial" w:cs="Arial"/>
          <w:sz w:val="22"/>
          <w:szCs w:val="22"/>
          <w:lang w:val="nl-NL"/>
        </w:rPr>
        <w:t>.</w:t>
      </w:r>
    </w:p>
    <w:p w14:paraId="5F5DB430" w14:textId="77777777" w:rsidR="0082635F" w:rsidRPr="0082635F" w:rsidRDefault="0082635F" w:rsidP="009D2B9E">
      <w:pPr>
        <w:rPr>
          <w:rFonts w:cs="Arial"/>
          <w:sz w:val="18"/>
          <w:szCs w:val="18"/>
          <w:lang w:val="nl-NL"/>
        </w:rPr>
      </w:pPr>
    </w:p>
    <w:p w14:paraId="69A23831" w14:textId="77777777" w:rsidR="008F1ECE" w:rsidRDefault="008F1ECE" w:rsidP="009D2B9E">
      <w:pPr>
        <w:jc w:val="center"/>
        <w:rPr>
          <w:rFonts w:ascii="Arial" w:hAnsi="Arial" w:cs="Arial"/>
          <w:i/>
          <w:color w:val="000000"/>
          <w:szCs w:val="20"/>
          <w:lang w:val="nl-NL"/>
        </w:rPr>
      </w:pPr>
    </w:p>
    <w:p w14:paraId="28D6768C" w14:textId="35647326" w:rsidR="009D2B9E" w:rsidRDefault="009D2B9E" w:rsidP="009D2B9E">
      <w:pPr>
        <w:jc w:val="center"/>
        <w:rPr>
          <w:rFonts w:ascii="Arial" w:hAnsi="Arial" w:cs="Arial"/>
          <w:i/>
          <w:color w:val="000000"/>
          <w:szCs w:val="20"/>
          <w:lang w:val="nl-NL"/>
        </w:rPr>
      </w:pPr>
      <w:r w:rsidRPr="007E19F5">
        <w:rPr>
          <w:rFonts w:ascii="Arial" w:hAnsi="Arial" w:cs="Arial"/>
          <w:i/>
          <w:color w:val="000000"/>
          <w:szCs w:val="20"/>
          <w:lang w:val="nl-NL"/>
        </w:rPr>
        <w:t># # #</w:t>
      </w:r>
    </w:p>
    <w:p w14:paraId="468E9BEC" w14:textId="77777777" w:rsidR="00831254" w:rsidRPr="00831254" w:rsidRDefault="00831254" w:rsidP="009D2B9E">
      <w:pPr>
        <w:jc w:val="center"/>
        <w:rPr>
          <w:rFonts w:ascii="Arial" w:hAnsi="Arial" w:cs="Arial"/>
          <w:color w:val="000000"/>
          <w:szCs w:val="20"/>
          <w:lang w:val="nl-NL"/>
        </w:rPr>
      </w:pPr>
    </w:p>
    <w:p w14:paraId="68007603" w14:textId="77777777" w:rsidR="007E19F5" w:rsidRPr="007E19F5" w:rsidRDefault="007E19F5" w:rsidP="007E19F5">
      <w:pPr>
        <w:rPr>
          <w:rFonts w:ascii="Arial" w:hAnsi="Arial" w:cs="Arial"/>
          <w:b/>
          <w:i/>
          <w:szCs w:val="20"/>
          <w:lang w:val="nl-NL"/>
        </w:rPr>
      </w:pPr>
      <w:bookmarkStart w:id="1" w:name="_Hlk23330583"/>
      <w:r w:rsidRPr="007E19F5">
        <w:rPr>
          <w:rFonts w:ascii="Arial" w:hAnsi="Arial" w:cs="Arial"/>
          <w:b/>
          <w:i/>
          <w:szCs w:val="20"/>
          <w:lang w:val="nl-NL"/>
        </w:rPr>
        <w:t>Zelf rijden</w:t>
      </w:r>
    </w:p>
    <w:p w14:paraId="74BC43A7" w14:textId="77777777" w:rsidR="007E19F5" w:rsidRPr="007E19F5" w:rsidRDefault="007E19F5" w:rsidP="007E19F5">
      <w:pPr>
        <w:rPr>
          <w:rFonts w:ascii="Arial" w:hAnsi="Arial" w:cs="Arial"/>
          <w:i/>
          <w:szCs w:val="20"/>
          <w:lang w:val="nl-NL"/>
        </w:rPr>
      </w:pPr>
      <w:r w:rsidRPr="007E19F5">
        <w:rPr>
          <w:rFonts w:ascii="Arial" w:hAnsi="Arial" w:cs="Arial"/>
          <w:i/>
          <w:szCs w:val="20"/>
          <w:lang w:val="nl-NL"/>
        </w:rPr>
        <w:t>W</w:t>
      </w:r>
      <w:r w:rsidR="00402FB5">
        <w:rPr>
          <w:rFonts w:ascii="Arial" w:hAnsi="Arial" w:cs="Arial"/>
          <w:i/>
          <w:szCs w:val="20"/>
          <w:lang w:val="nl-NL"/>
        </w:rPr>
        <w:t>il</w:t>
      </w:r>
      <w:r w:rsidRPr="007E19F5">
        <w:rPr>
          <w:rFonts w:ascii="Arial" w:hAnsi="Arial" w:cs="Arial"/>
          <w:i/>
          <w:szCs w:val="20"/>
          <w:lang w:val="nl-NL"/>
        </w:rPr>
        <w:t xml:space="preserve"> </w:t>
      </w:r>
      <w:r w:rsidR="00787474">
        <w:rPr>
          <w:rFonts w:ascii="Arial" w:hAnsi="Arial" w:cs="Arial"/>
          <w:i/>
          <w:szCs w:val="20"/>
          <w:lang w:val="nl-NL"/>
        </w:rPr>
        <w:t>je</w:t>
      </w:r>
      <w:r w:rsidRPr="007E19F5">
        <w:rPr>
          <w:rFonts w:ascii="Arial" w:hAnsi="Arial" w:cs="Arial"/>
          <w:i/>
          <w:szCs w:val="20"/>
          <w:lang w:val="nl-NL"/>
        </w:rPr>
        <w:t xml:space="preserve"> als redacteur zelf een keer met een van de nieuwe Ford modellen rijden, neem dan contact op met de afdeling PR van Ford Nederland via </w:t>
      </w:r>
      <w:hyperlink r:id="rId9" w:history="1">
        <w:r w:rsidRPr="007E19F5">
          <w:rPr>
            <w:rStyle w:val="Hyperlink"/>
            <w:rFonts w:ascii="Arial" w:hAnsi="Arial" w:cs="Arial"/>
            <w:i/>
            <w:szCs w:val="20"/>
            <w:lang w:val="nl-NL"/>
          </w:rPr>
          <w:t>prfordnl@ford.com</w:t>
        </w:r>
      </w:hyperlink>
      <w:r w:rsidRPr="007E19F5">
        <w:rPr>
          <w:rFonts w:ascii="Arial" w:hAnsi="Arial" w:cs="Arial"/>
          <w:i/>
          <w:szCs w:val="20"/>
          <w:lang w:val="nl-NL"/>
        </w:rPr>
        <w:t>.</w:t>
      </w:r>
    </w:p>
    <w:p w14:paraId="757C5374" w14:textId="77777777" w:rsidR="00787474" w:rsidRDefault="00787474" w:rsidP="007E19F5">
      <w:pPr>
        <w:rPr>
          <w:rFonts w:ascii="Arial" w:hAnsi="Arial" w:cs="Arial"/>
          <w:i/>
          <w:szCs w:val="20"/>
          <w:lang w:val="nl-NL"/>
        </w:rPr>
      </w:pPr>
    </w:p>
    <w:p w14:paraId="3D9A77A9" w14:textId="77777777" w:rsidR="007E19F5" w:rsidRPr="007E19F5" w:rsidRDefault="00787474" w:rsidP="007E19F5">
      <w:pPr>
        <w:rPr>
          <w:rStyle w:val="Hyperlink"/>
          <w:rFonts w:ascii="Arial" w:hAnsi="Arial" w:cs="Arial"/>
          <w:i/>
          <w:szCs w:val="20"/>
          <w:lang w:val="nl-NL"/>
        </w:rPr>
      </w:pPr>
      <w:r>
        <w:rPr>
          <w:rFonts w:ascii="Arial" w:hAnsi="Arial" w:cs="Arial"/>
          <w:i/>
          <w:szCs w:val="20"/>
          <w:lang w:val="nl-NL"/>
        </w:rPr>
        <w:t>L</w:t>
      </w:r>
      <w:r w:rsidR="007E19F5" w:rsidRPr="007E19F5">
        <w:rPr>
          <w:rFonts w:ascii="Arial" w:hAnsi="Arial" w:cs="Arial"/>
          <w:i/>
          <w:szCs w:val="20"/>
          <w:lang w:val="nl-NL"/>
        </w:rPr>
        <w:t xml:space="preserve">ezers zijn uiteraard ook van harte welkom om een proefrit in te plannen bij één van de officiële Ford dealers. Het aanvragen van een proefrit kan via </w:t>
      </w:r>
      <w:hyperlink r:id="rId10" w:history="1">
        <w:r w:rsidR="007E19F5" w:rsidRPr="007E19F5">
          <w:rPr>
            <w:rStyle w:val="Hyperlink"/>
            <w:rFonts w:ascii="Arial" w:hAnsi="Arial" w:cs="Arial"/>
            <w:i/>
            <w:szCs w:val="20"/>
            <w:lang w:val="nl-NL"/>
          </w:rPr>
          <w:t>www.ford.nl/handige-links/ik-wil/proefrit-aanvragen</w:t>
        </w:r>
      </w:hyperlink>
      <w:r w:rsidR="007E19F5" w:rsidRPr="007E19F5">
        <w:rPr>
          <w:rFonts w:ascii="Arial" w:hAnsi="Arial" w:cs="Arial"/>
          <w:i/>
          <w:szCs w:val="20"/>
          <w:lang w:val="nl-NL"/>
        </w:rPr>
        <w:t xml:space="preserve">. </w:t>
      </w:r>
    </w:p>
    <w:p w14:paraId="69ED653C" w14:textId="77777777" w:rsidR="007E19F5" w:rsidRPr="007E19F5" w:rsidRDefault="007E19F5" w:rsidP="007E19F5">
      <w:pPr>
        <w:rPr>
          <w:rFonts w:ascii="Arial" w:hAnsi="Arial" w:cs="Arial"/>
          <w:bCs/>
          <w:iCs/>
          <w:szCs w:val="20"/>
          <w:lang w:val="nl-NL"/>
        </w:rPr>
      </w:pPr>
    </w:p>
    <w:p w14:paraId="53519CA4" w14:textId="77777777" w:rsidR="001A672A" w:rsidRPr="001A672A" w:rsidRDefault="001A672A" w:rsidP="001A672A">
      <w:pPr>
        <w:rPr>
          <w:rFonts w:ascii="Arial" w:hAnsi="Arial" w:cs="Arial"/>
          <w:b/>
          <w:i/>
          <w:szCs w:val="20"/>
          <w:lang w:val="nl-NL"/>
        </w:rPr>
      </w:pPr>
      <w:bookmarkStart w:id="2" w:name="_Hlk23329921"/>
      <w:r w:rsidRPr="001A672A">
        <w:rPr>
          <w:rFonts w:ascii="Arial" w:hAnsi="Arial" w:cs="Arial"/>
          <w:b/>
          <w:i/>
          <w:szCs w:val="20"/>
          <w:lang w:val="nl-NL"/>
        </w:rPr>
        <w:t>Ford Motor Company</w:t>
      </w:r>
    </w:p>
    <w:p w14:paraId="7CF3245A" w14:textId="77777777" w:rsidR="00A345BE" w:rsidRDefault="00A345BE" w:rsidP="00A345BE">
      <w:pPr>
        <w:autoSpaceDE w:val="0"/>
        <w:autoSpaceDN w:val="0"/>
        <w:rPr>
          <w:rFonts w:ascii="Arial" w:hAnsi="Arial" w:cs="Arial"/>
          <w:i/>
          <w:iCs/>
          <w:lang w:val="nl-NL"/>
        </w:rPr>
      </w:pPr>
      <w:r>
        <w:rPr>
          <w:rFonts w:ascii="Arial" w:hAnsi="Arial" w:cs="Arial"/>
          <w:i/>
          <w:iCs/>
          <w:lang w:val="nl-NL"/>
        </w:rPr>
        <w:t xml:space="preserve">Ford Motor Company is </w:t>
      </w:r>
      <w:r>
        <w:rPr>
          <w:rFonts w:ascii="Arial" w:hAnsi="Arial" w:cs="Arial"/>
          <w:i/>
          <w:iCs/>
          <w:color w:val="000000"/>
          <w:lang w:val="nl-NL"/>
        </w:rPr>
        <w:t xml:space="preserve">een </w:t>
      </w:r>
      <w:r>
        <w:rPr>
          <w:rFonts w:ascii="Arial" w:hAnsi="Arial" w:cs="Arial"/>
          <w:i/>
          <w:iCs/>
          <w:lang w:val="nl-NL"/>
        </w:rPr>
        <w:t xml:space="preserve">wereldwijd bedrijf </w:t>
      </w:r>
      <w:r>
        <w:rPr>
          <w:rFonts w:ascii="Arial" w:hAnsi="Arial" w:cs="Arial"/>
          <w:i/>
          <w:iCs/>
          <w:color w:val="000000"/>
          <w:lang w:val="nl-NL"/>
        </w:rPr>
        <w:t xml:space="preserve">met </w:t>
      </w:r>
      <w:r w:rsidR="00030E35">
        <w:rPr>
          <w:rFonts w:ascii="Arial" w:hAnsi="Arial" w:cs="Arial"/>
          <w:i/>
          <w:iCs/>
          <w:color w:val="000000"/>
          <w:lang w:val="nl-NL"/>
        </w:rPr>
        <w:t>als</w:t>
      </w:r>
      <w:r>
        <w:rPr>
          <w:rFonts w:ascii="Arial" w:hAnsi="Arial" w:cs="Arial"/>
          <w:i/>
          <w:iCs/>
          <w:color w:val="000000"/>
          <w:lang w:val="nl-NL"/>
        </w:rPr>
        <w:t xml:space="preserve"> thuisbasis </w:t>
      </w:r>
      <w:proofErr w:type="spellStart"/>
      <w:r>
        <w:rPr>
          <w:rFonts w:ascii="Arial" w:hAnsi="Arial" w:cs="Arial"/>
          <w:i/>
          <w:iCs/>
          <w:lang w:val="nl-NL"/>
        </w:rPr>
        <w:t>Dearborn</w:t>
      </w:r>
      <w:proofErr w:type="spellEnd"/>
      <w:r>
        <w:rPr>
          <w:rFonts w:ascii="Arial" w:hAnsi="Arial" w:cs="Arial"/>
          <w:i/>
          <w:iCs/>
          <w:lang w:val="nl-NL"/>
        </w:rPr>
        <w:t>, Michigan. Het bedrijf ontwerpt, produceert, verkoopt en onderhoudt een volledige lijn Ford personenauto’s, pick-ups, SUV's, geëlektrificeerde voertuigen en luxe Lincoln-voertuigen. Ook biedt het bedrijf financiële diensten via Ford Motor Credit Company en streeft</w:t>
      </w:r>
      <w:r w:rsidR="00030E35">
        <w:rPr>
          <w:rFonts w:ascii="Arial" w:hAnsi="Arial" w:cs="Arial"/>
          <w:i/>
          <w:iCs/>
          <w:lang w:val="nl-NL"/>
        </w:rPr>
        <w:t xml:space="preserve"> het</w:t>
      </w:r>
      <w:r>
        <w:rPr>
          <w:rFonts w:ascii="Arial" w:hAnsi="Arial" w:cs="Arial"/>
          <w:i/>
          <w:iCs/>
          <w:lang w:val="nl-NL"/>
        </w:rPr>
        <w:t xml:space="preserve"> een leidende posities na in elektrificatie</w:t>
      </w:r>
      <w:r w:rsidR="00406F03">
        <w:rPr>
          <w:rFonts w:ascii="Arial" w:hAnsi="Arial" w:cs="Arial"/>
          <w:i/>
          <w:iCs/>
          <w:lang w:val="nl-NL"/>
        </w:rPr>
        <w:t xml:space="preserve">; mobiliteitsoplossingen, inclusief zelfrijdende diensten; en </w:t>
      </w:r>
      <w:proofErr w:type="spellStart"/>
      <w:r w:rsidR="00406F03">
        <w:rPr>
          <w:rFonts w:ascii="Arial" w:hAnsi="Arial" w:cs="Arial"/>
          <w:i/>
          <w:iCs/>
          <w:lang w:val="nl-NL"/>
        </w:rPr>
        <w:t>connected</w:t>
      </w:r>
      <w:proofErr w:type="spellEnd"/>
      <w:r w:rsidR="00406F03">
        <w:rPr>
          <w:rFonts w:ascii="Arial" w:hAnsi="Arial" w:cs="Arial"/>
          <w:i/>
          <w:iCs/>
          <w:lang w:val="nl-NL"/>
        </w:rPr>
        <w:t xml:space="preserve"> voertuigen</w:t>
      </w:r>
      <w:r>
        <w:rPr>
          <w:rFonts w:ascii="Arial" w:hAnsi="Arial" w:cs="Arial"/>
          <w:i/>
          <w:iCs/>
          <w:lang w:val="nl-NL"/>
        </w:rPr>
        <w:t>. Ford heeft wereldwijd ongeveer 1</w:t>
      </w:r>
      <w:r w:rsidR="00406F03">
        <w:rPr>
          <w:rFonts w:ascii="Arial" w:hAnsi="Arial" w:cs="Arial"/>
          <w:i/>
          <w:iCs/>
          <w:lang w:val="nl-NL"/>
        </w:rPr>
        <w:t>88</w:t>
      </w:r>
      <w:r>
        <w:rPr>
          <w:rFonts w:ascii="Arial" w:hAnsi="Arial" w:cs="Arial"/>
          <w:i/>
          <w:iCs/>
          <w:lang w:val="nl-NL"/>
        </w:rPr>
        <w:t xml:space="preserve">.000 mensen in dienst. Ga voor meer informatie over Ford, </w:t>
      </w:r>
      <w:r>
        <w:rPr>
          <w:rFonts w:ascii="Arial" w:hAnsi="Arial" w:cs="Arial"/>
          <w:i/>
          <w:iCs/>
          <w:color w:val="000000"/>
          <w:lang w:val="nl-NL"/>
        </w:rPr>
        <w:t>d</w:t>
      </w:r>
      <w:r>
        <w:rPr>
          <w:rFonts w:ascii="Arial" w:hAnsi="Arial" w:cs="Arial"/>
          <w:i/>
          <w:iCs/>
          <w:lang w:val="nl-NL"/>
        </w:rPr>
        <w:t xml:space="preserve">e producten en Ford Motor Credit Company naar </w:t>
      </w:r>
      <w:hyperlink r:id="rId11" w:history="1">
        <w:r>
          <w:rPr>
            <w:rStyle w:val="Hyperlink"/>
            <w:rFonts w:ascii="Arial" w:hAnsi="Arial" w:cs="Arial"/>
            <w:i/>
            <w:iCs/>
            <w:lang w:val="nl-NL"/>
          </w:rPr>
          <w:t>www.corporate.ford.com</w:t>
        </w:r>
      </w:hyperlink>
      <w:r>
        <w:rPr>
          <w:rFonts w:ascii="Arial" w:hAnsi="Arial" w:cs="Arial"/>
          <w:i/>
          <w:iCs/>
          <w:lang w:val="nl-NL"/>
        </w:rPr>
        <w:t>.</w:t>
      </w:r>
    </w:p>
    <w:bookmarkEnd w:id="2"/>
    <w:p w14:paraId="16C69CAA" w14:textId="77777777" w:rsidR="00A345BE" w:rsidRPr="00F52328" w:rsidRDefault="00A345BE" w:rsidP="000E52AB">
      <w:pPr>
        <w:rPr>
          <w:rFonts w:ascii="Arial" w:hAnsi="Arial" w:cs="Arial"/>
          <w:b/>
          <w:i/>
          <w:szCs w:val="20"/>
          <w:lang w:val="nl-NL"/>
        </w:rPr>
      </w:pPr>
    </w:p>
    <w:p w14:paraId="5C74E4EC" w14:textId="77777777" w:rsidR="000E52AB" w:rsidRDefault="000E52AB" w:rsidP="000E52AB">
      <w:pPr>
        <w:rPr>
          <w:rFonts w:ascii="Arial" w:hAnsi="Arial" w:cs="Arial"/>
          <w:i/>
          <w:szCs w:val="20"/>
          <w:lang w:val="nl-NL"/>
        </w:rPr>
      </w:pPr>
      <w:r w:rsidRPr="000E52AB">
        <w:rPr>
          <w:rFonts w:ascii="Arial" w:hAnsi="Arial" w:cs="Arial"/>
          <w:b/>
          <w:i/>
          <w:szCs w:val="20"/>
          <w:lang w:val="nl-NL"/>
        </w:rPr>
        <w:t>Ford of Europe</w:t>
      </w:r>
      <w:r w:rsidRPr="00471F22">
        <w:rPr>
          <w:rFonts w:ascii="Arial" w:hAnsi="Arial" w:cs="Arial"/>
          <w:i/>
          <w:szCs w:val="20"/>
          <w:lang w:val="nl-NL"/>
        </w:rPr>
        <w:t xml:space="preserve"> produce</w:t>
      </w:r>
      <w:r>
        <w:rPr>
          <w:rFonts w:ascii="Arial" w:hAnsi="Arial" w:cs="Arial"/>
          <w:i/>
          <w:szCs w:val="20"/>
          <w:lang w:val="nl-NL"/>
        </w:rPr>
        <w:t>ert</w:t>
      </w:r>
      <w:r w:rsidRPr="00471F22">
        <w:rPr>
          <w:rFonts w:ascii="Arial" w:hAnsi="Arial" w:cs="Arial"/>
          <w:i/>
          <w:szCs w:val="20"/>
          <w:lang w:val="nl-NL"/>
        </w:rPr>
        <w:t>, verko</w:t>
      </w:r>
      <w:r>
        <w:rPr>
          <w:rFonts w:ascii="Arial" w:hAnsi="Arial" w:cs="Arial"/>
          <w:i/>
          <w:szCs w:val="20"/>
          <w:lang w:val="nl-NL"/>
        </w:rPr>
        <w:t>opt</w:t>
      </w:r>
      <w:r w:rsidRPr="00471F22">
        <w:rPr>
          <w:rFonts w:ascii="Arial" w:hAnsi="Arial" w:cs="Arial"/>
          <w:i/>
          <w:szCs w:val="20"/>
          <w:lang w:val="nl-NL"/>
        </w:rPr>
        <w:t xml:space="preserve"> en onderhoud</w:t>
      </w:r>
      <w:r>
        <w:rPr>
          <w:rFonts w:ascii="Arial" w:hAnsi="Arial" w:cs="Arial"/>
          <w:i/>
          <w:szCs w:val="20"/>
          <w:lang w:val="nl-NL"/>
        </w:rPr>
        <w:t>t</w:t>
      </w:r>
      <w:r w:rsidRPr="00471F22">
        <w:rPr>
          <w:rFonts w:ascii="Arial" w:hAnsi="Arial" w:cs="Arial"/>
          <w:i/>
          <w:szCs w:val="20"/>
          <w:lang w:val="nl-NL"/>
        </w:rPr>
        <w:t xml:space="preserve"> voertuigen van het </w:t>
      </w:r>
      <w:r>
        <w:rPr>
          <w:rFonts w:ascii="Arial" w:hAnsi="Arial" w:cs="Arial"/>
          <w:i/>
          <w:szCs w:val="20"/>
          <w:lang w:val="nl-NL"/>
        </w:rPr>
        <w:t xml:space="preserve">merk </w:t>
      </w:r>
      <w:r w:rsidRPr="00471F22">
        <w:rPr>
          <w:rFonts w:ascii="Arial" w:hAnsi="Arial" w:cs="Arial"/>
          <w:i/>
          <w:szCs w:val="20"/>
          <w:lang w:val="nl-NL"/>
        </w:rPr>
        <w:t xml:space="preserve">Ford in </w:t>
      </w:r>
      <w:r>
        <w:rPr>
          <w:rFonts w:ascii="Arial" w:hAnsi="Arial" w:cs="Arial"/>
          <w:i/>
          <w:szCs w:val="20"/>
          <w:lang w:val="nl-NL"/>
        </w:rPr>
        <w:t>vijftig</w:t>
      </w:r>
      <w:r w:rsidRPr="00471F22">
        <w:rPr>
          <w:rFonts w:ascii="Arial" w:hAnsi="Arial" w:cs="Arial"/>
          <w:i/>
          <w:szCs w:val="20"/>
          <w:lang w:val="nl-NL"/>
        </w:rPr>
        <w:t xml:space="preserve"> afzonderlijke markten en heeft ongeveer 4</w:t>
      </w:r>
      <w:r w:rsidR="006B5534">
        <w:rPr>
          <w:rFonts w:ascii="Arial" w:hAnsi="Arial" w:cs="Arial"/>
          <w:i/>
          <w:szCs w:val="20"/>
          <w:lang w:val="nl-NL"/>
        </w:rPr>
        <w:t>5</w:t>
      </w:r>
      <w:r w:rsidRPr="00471F22">
        <w:rPr>
          <w:rFonts w:ascii="Arial" w:hAnsi="Arial" w:cs="Arial"/>
          <w:i/>
          <w:szCs w:val="20"/>
          <w:lang w:val="nl-NL"/>
        </w:rPr>
        <w:t>.000 werknemers in dienst</w:t>
      </w:r>
      <w:r>
        <w:rPr>
          <w:rFonts w:ascii="Arial" w:hAnsi="Arial" w:cs="Arial"/>
          <w:i/>
          <w:szCs w:val="20"/>
          <w:lang w:val="nl-NL"/>
        </w:rPr>
        <w:t xml:space="preserve">. </w:t>
      </w:r>
      <w:r w:rsidRPr="00EA1F5B">
        <w:rPr>
          <w:rFonts w:ascii="Arial" w:hAnsi="Arial" w:cs="Arial"/>
          <w:i/>
          <w:szCs w:val="20"/>
          <w:lang w:val="nl-NL"/>
        </w:rPr>
        <w:t xml:space="preserve">Joint ventures en zelfstandige activiteiten meegeteld, werken er ongeveer </w:t>
      </w:r>
      <w:r w:rsidR="006B5534">
        <w:rPr>
          <w:rFonts w:ascii="Arial" w:hAnsi="Arial" w:cs="Arial"/>
          <w:i/>
          <w:szCs w:val="20"/>
          <w:lang w:val="nl-NL"/>
        </w:rPr>
        <w:t>58</w:t>
      </w:r>
      <w:r w:rsidRPr="00EA1F5B">
        <w:rPr>
          <w:rFonts w:ascii="Arial" w:hAnsi="Arial" w:cs="Arial"/>
          <w:i/>
          <w:szCs w:val="20"/>
          <w:lang w:val="nl-NL"/>
        </w:rPr>
        <w:t>.000 mensen.</w:t>
      </w:r>
      <w:r w:rsidRPr="00471F22">
        <w:rPr>
          <w:rFonts w:ascii="Arial" w:hAnsi="Arial" w:cs="Arial"/>
          <w:i/>
          <w:szCs w:val="20"/>
          <w:lang w:val="nl-NL"/>
        </w:rPr>
        <w:t xml:space="preserve"> </w:t>
      </w:r>
      <w:r w:rsidRPr="00EA1F5B">
        <w:rPr>
          <w:rFonts w:ascii="Arial" w:hAnsi="Arial" w:cs="Arial"/>
          <w:i/>
          <w:szCs w:val="20"/>
          <w:lang w:val="nl-NL"/>
        </w:rPr>
        <w:t xml:space="preserve">Ford Europa bestaat uit Ford Motor Credit Company, Ford Customer Service </w:t>
      </w:r>
      <w:proofErr w:type="spellStart"/>
      <w:r w:rsidRPr="00EA1F5B">
        <w:rPr>
          <w:rFonts w:ascii="Arial" w:hAnsi="Arial" w:cs="Arial"/>
          <w:i/>
          <w:szCs w:val="20"/>
          <w:lang w:val="nl-NL"/>
        </w:rPr>
        <w:t>Division</w:t>
      </w:r>
      <w:proofErr w:type="spellEnd"/>
      <w:r w:rsidRPr="00EA1F5B">
        <w:rPr>
          <w:rFonts w:ascii="Arial" w:hAnsi="Arial" w:cs="Arial"/>
          <w:i/>
          <w:szCs w:val="20"/>
          <w:lang w:val="nl-NL"/>
        </w:rPr>
        <w:t xml:space="preserve"> en </w:t>
      </w:r>
      <w:r w:rsidR="006B5534">
        <w:rPr>
          <w:rFonts w:ascii="Arial" w:hAnsi="Arial" w:cs="Arial"/>
          <w:i/>
          <w:szCs w:val="20"/>
          <w:lang w:val="nl-NL"/>
        </w:rPr>
        <w:t>achttien</w:t>
      </w:r>
      <w:r w:rsidRPr="00EA1F5B">
        <w:rPr>
          <w:rFonts w:ascii="Arial" w:hAnsi="Arial" w:cs="Arial"/>
          <w:i/>
          <w:szCs w:val="20"/>
          <w:lang w:val="nl-NL"/>
        </w:rPr>
        <w:t xml:space="preserve"> productiefaciliteiten (</w:t>
      </w:r>
      <w:r w:rsidR="006B4DCE">
        <w:rPr>
          <w:rFonts w:ascii="Arial" w:hAnsi="Arial" w:cs="Arial"/>
          <w:i/>
          <w:szCs w:val="20"/>
          <w:lang w:val="nl-NL"/>
        </w:rPr>
        <w:t>twaalf</w:t>
      </w:r>
      <w:r w:rsidRPr="00EA1F5B">
        <w:rPr>
          <w:rFonts w:ascii="Arial" w:hAnsi="Arial" w:cs="Arial"/>
          <w:i/>
          <w:szCs w:val="20"/>
          <w:lang w:val="nl-NL"/>
        </w:rPr>
        <w:t xml:space="preserve"> eigen of geïntegreerde joint venture-faciliteiten en zes zelfstandige joint venture-faciliteiten). De eerste auto's van Ford werden in 1903 naar Europa verscheept, hetzelfde jaar waarin Ford Motor Company is opgericht. De productie in Europa begon in 1911.</w:t>
      </w:r>
    </w:p>
    <w:bookmarkEnd w:id="1"/>
    <w:p w14:paraId="0B7F104C" w14:textId="77777777" w:rsidR="005A558F" w:rsidRPr="00EA1F5B" w:rsidRDefault="005A558F" w:rsidP="000E52AB">
      <w:pPr>
        <w:rPr>
          <w:rFonts w:ascii="Arial" w:hAnsi="Arial" w:cs="Arial"/>
          <w:i/>
          <w:szCs w:val="20"/>
          <w:lang w:val="nl-NL"/>
        </w:rPr>
      </w:pPr>
    </w:p>
    <w:p w14:paraId="24A0EFEE" w14:textId="77777777" w:rsidR="007E19F5" w:rsidRPr="007E19F5" w:rsidRDefault="007E19F5" w:rsidP="007E19F5">
      <w:pPr>
        <w:rPr>
          <w:rFonts w:ascii="Arial" w:hAnsi="Arial" w:cs="Arial"/>
          <w:i/>
          <w:szCs w:val="20"/>
          <w:lang w:val="nl-NL"/>
        </w:rPr>
      </w:pPr>
      <w:r w:rsidRPr="007E19F5">
        <w:rPr>
          <w:rFonts w:ascii="Arial" w:hAnsi="Arial" w:cs="Arial"/>
          <w:i/>
          <w:szCs w:val="20"/>
          <w:lang w:val="nl-NL"/>
        </w:rPr>
        <w:br/>
      </w:r>
      <w:r w:rsidRPr="007E19F5">
        <w:rPr>
          <w:rFonts w:ascii="Arial" w:hAnsi="Arial" w:cs="Arial"/>
          <w:szCs w:val="20"/>
          <w:u w:val="single"/>
          <w:lang w:val="nl-NL"/>
        </w:rPr>
        <w:t>Voor meer informatie over Ford:</w:t>
      </w:r>
    </w:p>
    <w:p w14:paraId="4D213967" w14:textId="77777777" w:rsidR="007E19F5" w:rsidRPr="007E19F5" w:rsidRDefault="007E19F5" w:rsidP="007E19F5">
      <w:pPr>
        <w:rPr>
          <w:rFonts w:ascii="Arial" w:hAnsi="Arial" w:cs="Arial"/>
          <w:szCs w:val="20"/>
          <w:lang w:val="nl-NL"/>
        </w:rPr>
      </w:pPr>
      <w:r w:rsidRPr="007E19F5">
        <w:rPr>
          <w:rFonts w:ascii="Arial" w:hAnsi="Arial" w:cs="Arial"/>
          <w:szCs w:val="20"/>
          <w:lang w:val="nl-NL"/>
        </w:rPr>
        <w:t>Ford Nederland B.V.</w:t>
      </w:r>
    </w:p>
    <w:p w14:paraId="0EA40A40" w14:textId="77777777" w:rsidR="007E19F5" w:rsidRPr="007E19F5" w:rsidRDefault="007E19F5" w:rsidP="007E19F5">
      <w:pPr>
        <w:rPr>
          <w:rFonts w:ascii="Arial" w:hAnsi="Arial" w:cs="Arial"/>
          <w:szCs w:val="20"/>
          <w:lang w:val="nl-NL"/>
        </w:rPr>
      </w:pPr>
      <w:r w:rsidRPr="007E19F5">
        <w:rPr>
          <w:rFonts w:ascii="Arial" w:hAnsi="Arial" w:cs="Arial"/>
          <w:szCs w:val="20"/>
          <w:lang w:val="nl-NL"/>
        </w:rPr>
        <w:t>Afdeling Public Relations</w:t>
      </w:r>
    </w:p>
    <w:p w14:paraId="4629E6F5" w14:textId="77777777" w:rsidR="007E19F5" w:rsidRPr="007E19F5" w:rsidRDefault="007E19F5" w:rsidP="007E19F5">
      <w:pPr>
        <w:rPr>
          <w:rFonts w:ascii="Arial" w:hAnsi="Arial" w:cs="Arial"/>
          <w:szCs w:val="20"/>
          <w:lang w:val="nl-NL"/>
        </w:rPr>
      </w:pPr>
      <w:r w:rsidRPr="007E19F5">
        <w:rPr>
          <w:rFonts w:ascii="Arial" w:hAnsi="Arial" w:cs="Arial"/>
          <w:szCs w:val="20"/>
          <w:lang w:val="nl-NL"/>
        </w:rPr>
        <w:t>Sebastiaan van de Pol</w:t>
      </w:r>
    </w:p>
    <w:p w14:paraId="508E1733" w14:textId="77777777" w:rsidR="007E19F5" w:rsidRPr="00B6168B" w:rsidRDefault="007E19F5" w:rsidP="007E19F5">
      <w:pPr>
        <w:rPr>
          <w:rFonts w:ascii="Arial" w:hAnsi="Arial" w:cs="Arial"/>
          <w:szCs w:val="20"/>
          <w:lang w:val="de-DE"/>
        </w:rPr>
      </w:pPr>
      <w:proofErr w:type="spellStart"/>
      <w:r w:rsidRPr="007432D2">
        <w:rPr>
          <w:rFonts w:ascii="Arial" w:hAnsi="Arial" w:cs="Arial"/>
          <w:szCs w:val="20"/>
          <w:lang w:val="de-DE"/>
        </w:rPr>
        <w:t>Telefoon</w:t>
      </w:r>
      <w:proofErr w:type="spellEnd"/>
      <w:r w:rsidRPr="007432D2">
        <w:rPr>
          <w:rFonts w:ascii="Arial" w:hAnsi="Arial" w:cs="Arial"/>
          <w:szCs w:val="20"/>
          <w:lang w:val="de-DE"/>
        </w:rPr>
        <w:t xml:space="preserve">: </w:t>
      </w:r>
      <w:r w:rsidR="00B6168B" w:rsidRPr="00426481">
        <w:rPr>
          <w:rFonts w:ascii="Arial" w:hAnsi="Arial" w:cs="Arial"/>
          <w:szCs w:val="20"/>
          <w:lang w:val="de-DE"/>
        </w:rPr>
        <w:t>020-5044504</w:t>
      </w:r>
    </w:p>
    <w:p w14:paraId="761CE354" w14:textId="77777777" w:rsidR="007E19F5" w:rsidRPr="007E19F5" w:rsidRDefault="007E19F5" w:rsidP="00B6168B">
      <w:pPr>
        <w:rPr>
          <w:rFonts w:ascii="Arial" w:hAnsi="Arial" w:cs="Arial"/>
          <w:szCs w:val="20"/>
          <w:lang w:val="de-DE"/>
        </w:rPr>
      </w:pPr>
      <w:proofErr w:type="spellStart"/>
      <w:r w:rsidRPr="007E19F5">
        <w:rPr>
          <w:rFonts w:ascii="Arial" w:hAnsi="Arial" w:cs="Arial"/>
          <w:szCs w:val="20"/>
          <w:lang w:val="de-DE"/>
        </w:rPr>
        <w:t>E-mail</w:t>
      </w:r>
      <w:proofErr w:type="spellEnd"/>
      <w:r w:rsidRPr="007E19F5">
        <w:rPr>
          <w:rFonts w:ascii="Arial" w:hAnsi="Arial" w:cs="Arial"/>
          <w:szCs w:val="20"/>
          <w:lang w:val="de-DE"/>
        </w:rPr>
        <w:t xml:space="preserve">: </w:t>
      </w:r>
      <w:hyperlink r:id="rId12" w:history="1">
        <w:r w:rsidR="00B6168B" w:rsidRPr="00CF4F9B">
          <w:rPr>
            <w:rStyle w:val="Hyperlink"/>
            <w:rFonts w:ascii="Arial" w:hAnsi="Arial" w:cs="Arial"/>
            <w:szCs w:val="20"/>
            <w:lang w:val="de-DE"/>
          </w:rPr>
          <w:t>prfordnl@ford.com</w:t>
        </w:r>
      </w:hyperlink>
    </w:p>
    <w:p w14:paraId="4D4A0B9F" w14:textId="77777777" w:rsidR="007E19F5" w:rsidRPr="00B6168B" w:rsidRDefault="007E19F5" w:rsidP="007E19F5">
      <w:pPr>
        <w:rPr>
          <w:rFonts w:ascii="Arial" w:hAnsi="Arial" w:cs="Arial"/>
          <w:szCs w:val="20"/>
          <w:lang w:val="de-DE"/>
        </w:rPr>
      </w:pPr>
    </w:p>
    <w:p w14:paraId="2CACA137" w14:textId="77777777" w:rsidR="007E19F5" w:rsidRPr="007E19F5" w:rsidRDefault="007E19F5" w:rsidP="007E19F5">
      <w:pPr>
        <w:rPr>
          <w:rFonts w:ascii="Arial" w:hAnsi="Arial" w:cs="Arial"/>
          <w:szCs w:val="20"/>
          <w:u w:val="single"/>
        </w:rPr>
      </w:pPr>
      <w:proofErr w:type="spellStart"/>
      <w:r w:rsidRPr="007E19F5">
        <w:rPr>
          <w:rFonts w:ascii="Arial" w:hAnsi="Arial" w:cs="Arial"/>
          <w:szCs w:val="20"/>
        </w:rPr>
        <w:t>Mediasite</w:t>
      </w:r>
      <w:proofErr w:type="spellEnd"/>
      <w:r w:rsidRPr="007E19F5">
        <w:rPr>
          <w:rFonts w:ascii="Arial" w:hAnsi="Arial" w:cs="Arial"/>
          <w:szCs w:val="20"/>
        </w:rPr>
        <w:t xml:space="preserve">: </w:t>
      </w:r>
      <w:hyperlink r:id="rId13" w:history="1">
        <w:r w:rsidRPr="007E19F5">
          <w:rPr>
            <w:rStyle w:val="Hyperlink"/>
            <w:rFonts w:ascii="Arial" w:hAnsi="Arial" w:cs="Arial"/>
            <w:szCs w:val="20"/>
          </w:rPr>
          <w:t>www.fordmediacenter.nl</w:t>
        </w:r>
      </w:hyperlink>
    </w:p>
    <w:p w14:paraId="75B17546" w14:textId="77777777" w:rsidR="007E19F5" w:rsidRPr="00BD34E5" w:rsidRDefault="007E19F5" w:rsidP="007E19F5">
      <w:pPr>
        <w:rPr>
          <w:rFonts w:cs="Arial"/>
          <w:sz w:val="18"/>
          <w:szCs w:val="18"/>
        </w:rPr>
      </w:pPr>
    </w:p>
    <w:p w14:paraId="33ECE468" w14:textId="77777777" w:rsidR="009D2B9E" w:rsidRPr="007E19F5" w:rsidRDefault="00B4092C" w:rsidP="007E19F5">
      <w:pPr>
        <w:rPr>
          <w:rFonts w:cs="Arial"/>
          <w:sz w:val="18"/>
          <w:szCs w:val="18"/>
        </w:rPr>
      </w:pPr>
      <w:r>
        <w:rPr>
          <w:rFonts w:cs="Arial"/>
          <w:noProof/>
          <w:sz w:val="18"/>
          <w:szCs w:val="18"/>
          <w:lang w:val="nl-NL" w:eastAsia="nl-NL"/>
        </w:rPr>
        <w:drawing>
          <wp:inline distT="0" distB="0" distL="0" distR="0" wp14:anchorId="22034BDD" wp14:editId="73822E34">
            <wp:extent cx="344170" cy="344170"/>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r:id="rId16"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643387AF" wp14:editId="27E93C16">
              <wp:extent cx="344170" cy="344170"/>
              <wp:effectExtent l="0" t="0" r="0" b="0"/>
              <wp:docPr id="1" name="Picture 14" descr="Description: Macintosh Data:DATA:MindShare:Klanten:Ford:2015:#Ford Other:emailhandtekening: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18"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39B2E6F8" wp14:editId="1F537CCE">
              <wp:extent cx="344170" cy="344170"/>
              <wp:effectExtent l="0" t="0" r="0" b="0"/>
              <wp:docPr id="3" name="Picture 13" descr="Description: Macintosh Data:DATA:MindShare:Klanten:Ford:2015:#Ford Other:emailhandtekening:instagra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20"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60E7B3F7" wp14:editId="33EFEF5C">
              <wp:extent cx="344170" cy="344170"/>
              <wp:effectExtent l="0" t="0" r="0" b="0"/>
              <wp:docPr id="4" name="Picture 12" descr="Description: Macintosh Data:DATA:MindShare:Klanten:Ford:2015:#Ford Other:emailhandtekening: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hyperlink r:id="rId23" w:history="1">
        <w:r w:rsidR="007E19F5"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16BE7417" wp14:editId="23785DC4">
              <wp:extent cx="344170" cy="344170"/>
              <wp:effectExtent l="0" t="0" r="0" b="0"/>
              <wp:docPr id="5" name="Picture 11" descr="Description: Macintosh Data:DATA:MindShare:Klanten:Ford:2015:#Ford Other:emailhandtekening: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hyperlink>
    </w:p>
    <w:sectPr w:rsidR="009D2B9E" w:rsidRPr="007E19F5" w:rsidSect="00BE763E">
      <w:footerReference w:type="even" r:id="rId25"/>
      <w:footerReference w:type="default" r:id="rId26"/>
      <w:headerReference w:type="first" r:id="rId27"/>
      <w:footerReference w:type="first" r:id="rId2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4050" w14:textId="77777777" w:rsidR="00D96C41" w:rsidRDefault="00D96C41">
      <w:pPr>
        <w:rPr>
          <w:lang w:val="nl-NL"/>
        </w:rPr>
      </w:pPr>
      <w:r>
        <w:rPr>
          <w:lang w:val="nl-NL"/>
        </w:rPr>
        <w:separator/>
      </w:r>
    </w:p>
  </w:endnote>
  <w:endnote w:type="continuationSeparator" w:id="0">
    <w:p w14:paraId="6760A46C" w14:textId="77777777" w:rsidR="00D96C41" w:rsidRDefault="00D96C4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charset w:val="00"/>
    <w:family w:val="swiss"/>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024"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14:paraId="6BE13DD5" w14:textId="77777777"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EF81"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B4092C">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7432D2" w14:paraId="12BA9417" w14:textId="77777777">
      <w:tc>
        <w:tcPr>
          <w:tcW w:w="9468" w:type="dxa"/>
        </w:tcPr>
        <w:p w14:paraId="362EDE1D" w14:textId="77777777" w:rsidR="00231967" w:rsidRDefault="00231967">
          <w:pPr>
            <w:pStyle w:val="Footer"/>
            <w:jc w:val="center"/>
            <w:rPr>
              <w:rFonts w:ascii="Arial" w:hAnsi="Arial" w:cs="Arial"/>
              <w:lang w:val="nl-NL"/>
            </w:rPr>
          </w:pPr>
        </w:p>
        <w:p w14:paraId="3F0BC57E" w14:textId="77777777" w:rsidR="00231967" w:rsidRDefault="00231967">
          <w:pPr>
            <w:pStyle w:val="Footer"/>
            <w:jc w:val="center"/>
            <w:rPr>
              <w:rFonts w:ascii="Arial" w:hAnsi="Arial" w:cs="Arial"/>
              <w:lang w:val="nl-NL"/>
            </w:rPr>
          </w:pPr>
        </w:p>
        <w:p w14:paraId="41A44D23"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r w:rsidR="005476F8">
            <w:fldChar w:fldCharType="begin"/>
          </w:r>
          <w:r w:rsidR="005476F8" w:rsidRPr="005476F8">
            <w:rPr>
              <w:lang w:val="nl-NL"/>
            </w:rPr>
            <w:instrText xml:space="preserve"> HYPERLINK "http://www.fordmediacenter.nl" </w:instrText>
          </w:r>
          <w:r w:rsidR="005476F8">
            <w:fldChar w:fldCharType="separate"/>
          </w:r>
          <w:r>
            <w:rPr>
              <w:rStyle w:val="Hyperlink"/>
              <w:rFonts w:ascii="Arial" w:hAnsi="Arial" w:cs="Arial"/>
              <w:sz w:val="15"/>
              <w:szCs w:val="15"/>
              <w:lang w:val="nl-NL"/>
            </w:rPr>
            <w:t>www.fordmediacenter.nl</w:t>
          </w:r>
          <w:r w:rsidR="005476F8">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
        <w:p w14:paraId="573013CD" w14:textId="77777777"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1"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2" w:history="1">
            <w:r>
              <w:rPr>
                <w:rStyle w:val="Hyperlink"/>
                <w:rFonts w:ascii="Arial" w:hAnsi="Arial" w:cs="Arial"/>
                <w:sz w:val="15"/>
                <w:szCs w:val="15"/>
                <w:lang w:val="nl-NL"/>
              </w:rPr>
              <w:t>www.twitter.com/FordNL</w:t>
            </w:r>
          </w:hyperlink>
          <w:r>
            <w:rPr>
              <w:rFonts w:ascii="Arial" w:hAnsi="Arial" w:cs="Arial"/>
              <w:sz w:val="15"/>
              <w:szCs w:val="15"/>
              <w:lang w:val="nl-NL"/>
            </w:rPr>
            <w:t xml:space="preserve"> of </w:t>
          </w:r>
          <w:hyperlink r:id="rId3" w:history="1">
            <w:r>
              <w:rPr>
                <w:rStyle w:val="Hyperlink"/>
                <w:rFonts w:ascii="Arial" w:hAnsi="Arial" w:cs="Arial"/>
                <w:sz w:val="15"/>
                <w:szCs w:val="15"/>
                <w:lang w:val="nl-NL"/>
              </w:rPr>
              <w:t>http://www.youtube.com/user/Fordnederland</w:t>
            </w:r>
          </w:hyperlink>
        </w:p>
      </w:tc>
      <w:tc>
        <w:tcPr>
          <w:tcW w:w="1788" w:type="dxa"/>
        </w:tcPr>
        <w:p w14:paraId="6A748260" w14:textId="77777777" w:rsidR="00231967" w:rsidRDefault="00231967">
          <w:pPr>
            <w:pStyle w:val="Footer"/>
            <w:rPr>
              <w:lang w:val="nl-NL"/>
            </w:rPr>
          </w:pPr>
        </w:p>
      </w:tc>
    </w:tr>
  </w:tbl>
  <w:p w14:paraId="1ACFE976" w14:textId="77777777"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ED05"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r w:rsidR="005476F8">
      <w:fldChar w:fldCharType="begin"/>
    </w:r>
    <w:r w:rsidR="005476F8" w:rsidRPr="005476F8">
      <w:rPr>
        <w:lang w:val="nl-NL"/>
      </w:rPr>
      <w:instrText xml:space="preserve"> HYPERLINK "http://www.fordmediacenter.nl" </w:instrText>
    </w:r>
    <w:r w:rsidR="005476F8">
      <w:fldChar w:fldCharType="separate"/>
    </w:r>
    <w:r>
      <w:rPr>
        <w:rStyle w:val="Hyperlink"/>
        <w:rFonts w:ascii="Arial" w:hAnsi="Arial" w:cs="Arial"/>
        <w:sz w:val="15"/>
        <w:szCs w:val="15"/>
        <w:lang w:val="nl-NL"/>
      </w:rPr>
      <w:t>www.fordmediacenter.nl</w:t>
    </w:r>
    <w:r w:rsidR="005476F8">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
  <w:p w14:paraId="22E58A32" w14:textId="77777777" w:rsidR="00231967" w:rsidRPr="00F44AAF" w:rsidRDefault="004C5536" w:rsidP="00F44AAF">
    <w:pPr>
      <w:tabs>
        <w:tab w:val="center" w:pos="4320"/>
        <w:tab w:val="right" w:pos="8640"/>
      </w:tabs>
      <w:jc w:val="center"/>
      <w:rPr>
        <w:rFonts w:ascii="Arial" w:hAnsi="Arial" w:cs="Arial"/>
        <w:sz w:val="15"/>
        <w:szCs w:val="15"/>
        <w:lang w:val="nl-NL"/>
      </w:rPr>
    </w:pPr>
    <w:r w:rsidRPr="00F44AAF">
      <w:rPr>
        <w:rFonts w:ascii="Arial" w:hAnsi="Arial" w:cs="Arial"/>
        <w:sz w:val="15"/>
        <w:szCs w:val="15"/>
        <w:lang w:val="nl-NL"/>
      </w:rPr>
      <w:t xml:space="preserve">Volg Ford </w:t>
    </w:r>
    <w:r w:rsidR="00F44AAF">
      <w:rPr>
        <w:rFonts w:ascii="Arial" w:hAnsi="Arial" w:cs="Arial"/>
        <w:sz w:val="15"/>
        <w:szCs w:val="15"/>
        <w:lang w:val="nl-NL"/>
      </w:rPr>
      <w:t xml:space="preserve">ook </w:t>
    </w:r>
    <w:r w:rsidRPr="00F44AAF">
      <w:rPr>
        <w:rFonts w:ascii="Arial" w:hAnsi="Arial" w:cs="Arial"/>
        <w:sz w:val="15"/>
        <w:szCs w:val="15"/>
        <w:lang w:val="nl-NL"/>
      </w:rPr>
      <w:t>op</w:t>
    </w:r>
    <w:r w:rsidR="00F44AAF" w:rsidRPr="00F44AAF">
      <w:rPr>
        <w:rFonts w:ascii="Arial" w:hAnsi="Arial" w:cs="Arial"/>
        <w:sz w:val="15"/>
        <w:szCs w:val="15"/>
        <w:lang w:val="nl-NL"/>
      </w:rPr>
      <w:t xml:space="preserve"> </w:t>
    </w:r>
    <w:hyperlink r:id="rId1" w:history="1">
      <w:r w:rsidR="00F44AAF" w:rsidRPr="00F44AAF">
        <w:rPr>
          <w:rStyle w:val="Hyperlink"/>
          <w:rFonts w:ascii="Arial" w:hAnsi="Arial" w:cs="Arial"/>
          <w:sz w:val="15"/>
          <w:szCs w:val="15"/>
          <w:lang w:val="nl-NL"/>
        </w:rPr>
        <w:t>Facebook</w:t>
      </w:r>
    </w:hyperlink>
    <w:r w:rsidR="00F44AAF">
      <w:rPr>
        <w:rFonts w:ascii="Arial" w:hAnsi="Arial" w:cs="Arial"/>
        <w:sz w:val="15"/>
        <w:szCs w:val="15"/>
        <w:lang w:val="nl-NL"/>
      </w:rPr>
      <w:t xml:space="preserve">, </w:t>
    </w:r>
    <w:hyperlink r:id="rId2" w:history="1">
      <w:r w:rsidR="00F44AAF" w:rsidRPr="00F44AAF">
        <w:rPr>
          <w:rStyle w:val="Hyperlink"/>
          <w:rFonts w:ascii="Arial" w:hAnsi="Arial" w:cs="Arial"/>
          <w:sz w:val="15"/>
          <w:szCs w:val="15"/>
          <w:lang w:val="nl-NL"/>
        </w:rPr>
        <w:t>Twitter</w:t>
      </w:r>
    </w:hyperlink>
    <w:r w:rsidR="00F44AAF">
      <w:rPr>
        <w:rFonts w:ascii="Arial" w:hAnsi="Arial" w:cs="Arial"/>
        <w:sz w:val="15"/>
        <w:szCs w:val="15"/>
        <w:lang w:val="nl-NL"/>
      </w:rPr>
      <w:t xml:space="preserve">, </w:t>
    </w:r>
    <w:hyperlink r:id="rId3" w:history="1">
      <w:r w:rsidR="00F44AAF" w:rsidRPr="00F44AAF">
        <w:rPr>
          <w:rStyle w:val="Hyperlink"/>
          <w:rFonts w:ascii="Arial" w:hAnsi="Arial" w:cs="Arial"/>
          <w:sz w:val="15"/>
          <w:szCs w:val="15"/>
          <w:lang w:val="nl-NL"/>
        </w:rPr>
        <w:t>Instagram</w:t>
      </w:r>
    </w:hyperlink>
    <w:r w:rsidR="00F44AAF">
      <w:rPr>
        <w:rFonts w:ascii="Arial" w:hAnsi="Arial" w:cs="Arial"/>
        <w:sz w:val="15"/>
        <w:szCs w:val="15"/>
        <w:lang w:val="nl-NL"/>
      </w:rPr>
      <w:t xml:space="preserve">, </w:t>
    </w:r>
    <w:hyperlink r:id="rId4" w:history="1">
      <w:r w:rsidR="00F44AAF" w:rsidRPr="00F44AAF">
        <w:rPr>
          <w:rStyle w:val="Hyperlink"/>
          <w:rFonts w:ascii="Arial" w:hAnsi="Arial" w:cs="Arial"/>
          <w:sz w:val="15"/>
          <w:szCs w:val="15"/>
          <w:lang w:val="nl-NL"/>
        </w:rPr>
        <w:t>LinkedIn</w:t>
      </w:r>
    </w:hyperlink>
    <w:r w:rsidR="00F44AAF">
      <w:rPr>
        <w:rFonts w:ascii="Arial" w:hAnsi="Arial" w:cs="Arial"/>
        <w:sz w:val="15"/>
        <w:szCs w:val="15"/>
        <w:lang w:val="nl-NL"/>
      </w:rPr>
      <w:t xml:space="preserve"> of </w:t>
    </w:r>
    <w:hyperlink r:id="rId5" w:history="1">
      <w:r w:rsidR="00F44AAF" w:rsidRPr="00F44AAF">
        <w:rPr>
          <w:rStyle w:val="Hyperlink"/>
          <w:rFonts w:ascii="Arial" w:hAnsi="Arial" w:cs="Arial"/>
          <w:sz w:val="15"/>
          <w:szCs w:val="15"/>
          <w:lang w:val="nl-NL"/>
        </w:rPr>
        <w:t>YouTube</w:t>
      </w:r>
    </w:hyperlink>
    <w:r w:rsidR="00F44AAF">
      <w:rPr>
        <w:rFonts w:ascii="Arial" w:hAnsi="Arial" w:cs="Arial"/>
        <w:sz w:val="15"/>
        <w:szCs w:val="15"/>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DFA6" w14:textId="77777777" w:rsidR="00D96C41" w:rsidRDefault="00D96C41">
      <w:pPr>
        <w:rPr>
          <w:lang w:val="nl-NL"/>
        </w:rPr>
      </w:pPr>
      <w:r>
        <w:rPr>
          <w:lang w:val="nl-NL"/>
        </w:rPr>
        <w:separator/>
      </w:r>
    </w:p>
  </w:footnote>
  <w:footnote w:type="continuationSeparator" w:id="0">
    <w:p w14:paraId="450F6AB2" w14:textId="77777777" w:rsidR="00D96C41" w:rsidRDefault="00D96C41">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54A8" w14:textId="77777777" w:rsidR="00F942E7" w:rsidRDefault="00B4092C" w:rsidP="00F942E7">
    <w:pPr>
      <w:pStyle w:val="Header"/>
      <w:tabs>
        <w:tab w:val="left" w:pos="1483"/>
      </w:tabs>
      <w:ind w:left="360"/>
      <w:rPr>
        <w:smallCaps/>
        <w:sz w:val="48"/>
        <w:szCs w:val="48"/>
        <w:lang w:val="nl"/>
      </w:rPr>
    </w:pPr>
    <w:r>
      <w:rPr>
        <w:noProof/>
        <w:lang w:val="nl-NL" w:eastAsia="nl-NL"/>
      </w:rPr>
      <w:drawing>
        <wp:anchor distT="0" distB="0" distL="114300" distR="114300" simplePos="0" relativeHeight="251658240" behindDoc="1" locked="0" layoutInCell="1" allowOverlap="1" wp14:anchorId="23BBCB64" wp14:editId="76767698">
          <wp:simplePos x="0" y="0"/>
          <wp:positionH relativeFrom="column">
            <wp:posOffset>0</wp:posOffset>
          </wp:positionH>
          <wp:positionV relativeFrom="paragraph">
            <wp:posOffset>8255</wp:posOffset>
          </wp:positionV>
          <wp:extent cx="952500" cy="394335"/>
          <wp:effectExtent l="0" t="0" r="0" b="5715"/>
          <wp:wrapThrough wrapText="bothSides">
            <wp:wrapPolygon edited="0">
              <wp:start x="0" y="0"/>
              <wp:lineTo x="0" y="20870"/>
              <wp:lineTo x="21168" y="20870"/>
              <wp:lineTo x="2116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294" distR="114294" simplePos="0" relativeHeight="251657216" behindDoc="0" locked="0" layoutInCell="1" allowOverlap="1" wp14:anchorId="39B0990F" wp14:editId="46ECA765">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FAC7"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" strokeweight="1pt"/>
          </w:pict>
        </mc:Fallback>
      </mc:AlternateContent>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14:paraId="70FCA3BE" w14:textId="77777777"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14:paraId="2722B3C0" w14:textId="77777777"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20511F"/>
    <w:multiLevelType w:val="hybridMultilevel"/>
    <w:tmpl w:val="1E6C8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4E5"/>
    <w:rsid w:val="000119D8"/>
    <w:rsid w:val="0001710E"/>
    <w:rsid w:val="00030E35"/>
    <w:rsid w:val="00051537"/>
    <w:rsid w:val="00051A49"/>
    <w:rsid w:val="00056CB8"/>
    <w:rsid w:val="0008319C"/>
    <w:rsid w:val="000861CB"/>
    <w:rsid w:val="00094376"/>
    <w:rsid w:val="00094B74"/>
    <w:rsid w:val="000A3F58"/>
    <w:rsid w:val="000A4B20"/>
    <w:rsid w:val="000A4F73"/>
    <w:rsid w:val="000B0C65"/>
    <w:rsid w:val="000E3B31"/>
    <w:rsid w:val="000E52AB"/>
    <w:rsid w:val="000F39E3"/>
    <w:rsid w:val="0010778C"/>
    <w:rsid w:val="00116885"/>
    <w:rsid w:val="00133835"/>
    <w:rsid w:val="0014205C"/>
    <w:rsid w:val="00152CFE"/>
    <w:rsid w:val="001602BD"/>
    <w:rsid w:val="00161EF5"/>
    <w:rsid w:val="00166523"/>
    <w:rsid w:val="001A672A"/>
    <w:rsid w:val="001B50CF"/>
    <w:rsid w:val="001D2269"/>
    <w:rsid w:val="001F4049"/>
    <w:rsid w:val="00207ACB"/>
    <w:rsid w:val="00231967"/>
    <w:rsid w:val="00264220"/>
    <w:rsid w:val="00274EC6"/>
    <w:rsid w:val="002847A5"/>
    <w:rsid w:val="002D6858"/>
    <w:rsid w:val="002F717E"/>
    <w:rsid w:val="003123A3"/>
    <w:rsid w:val="0032608D"/>
    <w:rsid w:val="0033127B"/>
    <w:rsid w:val="003342BB"/>
    <w:rsid w:val="00343F3C"/>
    <w:rsid w:val="003505E9"/>
    <w:rsid w:val="0036686B"/>
    <w:rsid w:val="00390A8B"/>
    <w:rsid w:val="003A475C"/>
    <w:rsid w:val="003A62FD"/>
    <w:rsid w:val="003B5247"/>
    <w:rsid w:val="003C1574"/>
    <w:rsid w:val="003E70A6"/>
    <w:rsid w:val="00402FB5"/>
    <w:rsid w:val="00406F03"/>
    <w:rsid w:val="00422B7E"/>
    <w:rsid w:val="00435776"/>
    <w:rsid w:val="0044412C"/>
    <w:rsid w:val="004453CC"/>
    <w:rsid w:val="00451A39"/>
    <w:rsid w:val="00471F22"/>
    <w:rsid w:val="004C5536"/>
    <w:rsid w:val="004D4810"/>
    <w:rsid w:val="004E6A44"/>
    <w:rsid w:val="005116C9"/>
    <w:rsid w:val="005463D8"/>
    <w:rsid w:val="005476F8"/>
    <w:rsid w:val="00547DA7"/>
    <w:rsid w:val="005534AA"/>
    <w:rsid w:val="005614E5"/>
    <w:rsid w:val="0058568A"/>
    <w:rsid w:val="005926DA"/>
    <w:rsid w:val="00596BD5"/>
    <w:rsid w:val="005A357F"/>
    <w:rsid w:val="005A558F"/>
    <w:rsid w:val="005C0A21"/>
    <w:rsid w:val="005D06EF"/>
    <w:rsid w:val="005F4A8E"/>
    <w:rsid w:val="006415C1"/>
    <w:rsid w:val="00645A78"/>
    <w:rsid w:val="00650C19"/>
    <w:rsid w:val="006527C6"/>
    <w:rsid w:val="006637AF"/>
    <w:rsid w:val="006B18F4"/>
    <w:rsid w:val="006B32D7"/>
    <w:rsid w:val="006B4DCE"/>
    <w:rsid w:val="006B5534"/>
    <w:rsid w:val="006C4071"/>
    <w:rsid w:val="006E25D0"/>
    <w:rsid w:val="006E3E0B"/>
    <w:rsid w:val="007432D2"/>
    <w:rsid w:val="00746537"/>
    <w:rsid w:val="0074720D"/>
    <w:rsid w:val="00755B99"/>
    <w:rsid w:val="00761069"/>
    <w:rsid w:val="00765E6C"/>
    <w:rsid w:val="007745BF"/>
    <w:rsid w:val="00780DEB"/>
    <w:rsid w:val="00787474"/>
    <w:rsid w:val="0078796F"/>
    <w:rsid w:val="00796488"/>
    <w:rsid w:val="007E0CE9"/>
    <w:rsid w:val="007E19F5"/>
    <w:rsid w:val="007E58F8"/>
    <w:rsid w:val="007F60B9"/>
    <w:rsid w:val="008004C1"/>
    <w:rsid w:val="008149E2"/>
    <w:rsid w:val="00822A50"/>
    <w:rsid w:val="0082635F"/>
    <w:rsid w:val="00831254"/>
    <w:rsid w:val="008405ED"/>
    <w:rsid w:val="00852411"/>
    <w:rsid w:val="008568F9"/>
    <w:rsid w:val="00857145"/>
    <w:rsid w:val="00882F63"/>
    <w:rsid w:val="008A0DC4"/>
    <w:rsid w:val="008A1DF4"/>
    <w:rsid w:val="008D562C"/>
    <w:rsid w:val="008F1ECE"/>
    <w:rsid w:val="008F3A40"/>
    <w:rsid w:val="00905D7A"/>
    <w:rsid w:val="00920402"/>
    <w:rsid w:val="00927397"/>
    <w:rsid w:val="00935166"/>
    <w:rsid w:val="009A124F"/>
    <w:rsid w:val="009A2497"/>
    <w:rsid w:val="009C27A0"/>
    <w:rsid w:val="009C7249"/>
    <w:rsid w:val="009D2B9E"/>
    <w:rsid w:val="009E11F7"/>
    <w:rsid w:val="009E4190"/>
    <w:rsid w:val="009F0E7C"/>
    <w:rsid w:val="009F2C9C"/>
    <w:rsid w:val="00A023C7"/>
    <w:rsid w:val="00A03B57"/>
    <w:rsid w:val="00A22182"/>
    <w:rsid w:val="00A328EA"/>
    <w:rsid w:val="00A345BE"/>
    <w:rsid w:val="00A6483B"/>
    <w:rsid w:val="00A6742E"/>
    <w:rsid w:val="00A716E5"/>
    <w:rsid w:val="00A94345"/>
    <w:rsid w:val="00A97E0D"/>
    <w:rsid w:val="00AA6C13"/>
    <w:rsid w:val="00AD1DF0"/>
    <w:rsid w:val="00AD214C"/>
    <w:rsid w:val="00B01003"/>
    <w:rsid w:val="00B07E75"/>
    <w:rsid w:val="00B10A03"/>
    <w:rsid w:val="00B32BA6"/>
    <w:rsid w:val="00B336C1"/>
    <w:rsid w:val="00B4092C"/>
    <w:rsid w:val="00B43B38"/>
    <w:rsid w:val="00B474DB"/>
    <w:rsid w:val="00B6168B"/>
    <w:rsid w:val="00B6252C"/>
    <w:rsid w:val="00B72A5F"/>
    <w:rsid w:val="00B76FD1"/>
    <w:rsid w:val="00B948D3"/>
    <w:rsid w:val="00B960EC"/>
    <w:rsid w:val="00B969C7"/>
    <w:rsid w:val="00BA6EF2"/>
    <w:rsid w:val="00BB4AF5"/>
    <w:rsid w:val="00BB6E3E"/>
    <w:rsid w:val="00BC015C"/>
    <w:rsid w:val="00BC6F97"/>
    <w:rsid w:val="00BD19ED"/>
    <w:rsid w:val="00BD6B21"/>
    <w:rsid w:val="00BD70EA"/>
    <w:rsid w:val="00BE763E"/>
    <w:rsid w:val="00C15790"/>
    <w:rsid w:val="00C21F8F"/>
    <w:rsid w:val="00C22070"/>
    <w:rsid w:val="00C461D6"/>
    <w:rsid w:val="00C67BD7"/>
    <w:rsid w:val="00C70233"/>
    <w:rsid w:val="00C70F6E"/>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052D"/>
    <w:rsid w:val="00D82A07"/>
    <w:rsid w:val="00D96C41"/>
    <w:rsid w:val="00DA382E"/>
    <w:rsid w:val="00DD12B7"/>
    <w:rsid w:val="00DE067A"/>
    <w:rsid w:val="00E47886"/>
    <w:rsid w:val="00E544F4"/>
    <w:rsid w:val="00E614FB"/>
    <w:rsid w:val="00E6307F"/>
    <w:rsid w:val="00EA161F"/>
    <w:rsid w:val="00EA1F5B"/>
    <w:rsid w:val="00ED2597"/>
    <w:rsid w:val="00F0240B"/>
    <w:rsid w:val="00F11D5E"/>
    <w:rsid w:val="00F178A8"/>
    <w:rsid w:val="00F20D35"/>
    <w:rsid w:val="00F31211"/>
    <w:rsid w:val="00F3740A"/>
    <w:rsid w:val="00F44AAF"/>
    <w:rsid w:val="00F52328"/>
    <w:rsid w:val="00F7166E"/>
    <w:rsid w:val="00F74CDC"/>
    <w:rsid w:val="00F942E7"/>
    <w:rsid w:val="00FA3B50"/>
    <w:rsid w:val="00FC1CE6"/>
    <w:rsid w:val="00FD1F09"/>
    <w:rsid w:val="00FD417B"/>
    <w:rsid w:val="00FE2383"/>
    <w:rsid w:val="00FE6B00"/>
    <w:rsid w:val="00FF3A87"/>
    <w:rsid w:val="00FF4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C3DF909"/>
  <w14:defaultImageDpi w14:val="0"/>
  <w15:docId w15:val="{65EFA8F1-99AC-49D2-8E94-42437535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customStyle="1" w:styleId="UnresolvedMention1">
    <w:name w:val="Unresolved Mention1"/>
    <w:uiPriority w:val="99"/>
    <w:semiHidden/>
    <w:unhideWhenUsed/>
    <w:rsid w:val="00471F22"/>
    <w:rPr>
      <w:color w:val="605E5C"/>
      <w:shd w:val="clear" w:color="auto" w:fill="E1DFDD"/>
    </w:rPr>
  </w:style>
  <w:style w:type="character" w:styleId="UnresolvedMention">
    <w:name w:val="Unresolved Mention"/>
    <w:basedOn w:val="DefaultParagraphFont"/>
    <w:uiPriority w:val="99"/>
    <w:semiHidden/>
    <w:unhideWhenUsed/>
    <w:rsid w:val="00F0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726345337">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899941449">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er9010220\proj\DEPT\Public%20Relation\2020\Persberichten%20GIS1%2009.06-bewaren%20tot%202030\Persberichten%20nationaal\Q4\Sustainability%20report\sustainability.ford.com" TargetMode="Externa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nkedin.com/showcase/ford-nederland/" TargetMode="External"/><Relationship Id="rId7" Type="http://schemas.openxmlformats.org/officeDocument/2006/relationships/endnotes" Target="endnotes.xml"/><Relationship Id="rId12" Type="http://schemas.openxmlformats.org/officeDocument/2006/relationships/hyperlink" Target="mailto:prfordnl@ford.co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showcase/2409783/ad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youtube.com/user/Fordnederland" TargetMode="External"/><Relationship Id="rId28" Type="http://schemas.openxmlformats.org/officeDocument/2006/relationships/footer" Target="footer3.xml"/><Relationship Id="rId10" Type="http://schemas.openxmlformats.org/officeDocument/2006/relationships/hyperlink" Target="http://www.ford.nl/handige-links/ik-wil/proefrit-aanvrag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fordnl@ford.com" TargetMode="External"/><Relationship Id="rId14" Type="http://schemas.openxmlformats.org/officeDocument/2006/relationships/hyperlink" Target="https://www.facebook.com/fordnederland"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user/Fordnederland" TargetMode="External"/><Relationship Id="rId2" Type="http://schemas.openxmlformats.org/officeDocument/2006/relationships/hyperlink" Target="http://www.twitter.com/PRFordNL" TargetMode="External"/><Relationship Id="rId1" Type="http://schemas.openxmlformats.org/officeDocument/2006/relationships/hyperlink" Target="http://www.facebook.com/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instagram.com/fordnederland/" TargetMode="External"/><Relationship Id="rId2" Type="http://schemas.openxmlformats.org/officeDocument/2006/relationships/hyperlink" Target="https://twitter.com/FordNL" TargetMode="External"/><Relationship Id="rId1" Type="http://schemas.openxmlformats.org/officeDocument/2006/relationships/hyperlink" Target="https://www.facebook.com/fordnederland/" TargetMode="External"/><Relationship Id="rId5" Type="http://schemas.openxmlformats.org/officeDocument/2006/relationships/hyperlink" Target="https://www.youtube.com/user/Fordnederland" TargetMode="External"/><Relationship Id="rId4" Type="http://schemas.openxmlformats.org/officeDocument/2006/relationships/hyperlink" Target="https://www.linkedin.com/showcase/2409783/ad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FD94-F031-4A3D-BB5C-4512525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1057</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6861</CharactersWithSpaces>
  <SharedDoc>false</SharedDoc>
  <HLinks>
    <vt:vector size="150" baseType="variant">
      <vt:variant>
        <vt:i4>3604580</vt:i4>
      </vt:variant>
      <vt:variant>
        <vt:i4>27</vt:i4>
      </vt:variant>
      <vt:variant>
        <vt:i4>0</vt:i4>
      </vt:variant>
      <vt:variant>
        <vt:i4>5</vt:i4>
      </vt:variant>
      <vt:variant>
        <vt:lpwstr>https://www.youtube.com/user/Fordnederland</vt:lpwstr>
      </vt:variant>
      <vt:variant>
        <vt:lpwstr/>
      </vt:variant>
      <vt:variant>
        <vt:i4>5570655</vt:i4>
      </vt:variant>
      <vt:variant>
        <vt:i4>24</vt:i4>
      </vt:variant>
      <vt:variant>
        <vt:i4>0</vt:i4>
      </vt:variant>
      <vt:variant>
        <vt:i4>5</vt:i4>
      </vt:variant>
      <vt:variant>
        <vt:lpwstr>https://www.linkedin.com/showcase/2409783/admin/</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2949130</vt:i4>
      </vt:variant>
      <vt:variant>
        <vt:i4>9</vt:i4>
      </vt:variant>
      <vt:variant>
        <vt:i4>0</vt:i4>
      </vt:variant>
      <vt:variant>
        <vt:i4>5</vt:i4>
      </vt:variant>
      <vt:variant>
        <vt:lpwstr>mailto:prfordnl@ford.com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6357030</vt:i4>
      </vt:variant>
      <vt:variant>
        <vt:i4>3</vt:i4>
      </vt:variant>
      <vt:variant>
        <vt:i4>0</vt:i4>
      </vt:variant>
      <vt:variant>
        <vt:i4>5</vt:i4>
      </vt:variant>
      <vt:variant>
        <vt:lpwstr>http://www.ford.nl/handige-links/ik-wil/proefrit-aanvragen</vt:lpwstr>
      </vt:variant>
      <vt:variant>
        <vt:lpwstr/>
      </vt:variant>
      <vt:variant>
        <vt:i4>2949130</vt:i4>
      </vt:variant>
      <vt:variant>
        <vt:i4>0</vt:i4>
      </vt:variant>
      <vt:variant>
        <vt:i4>0</vt:i4>
      </vt:variant>
      <vt:variant>
        <vt:i4>5</vt:i4>
      </vt:variant>
      <vt:variant>
        <vt:lpwstr>mailto:prfordnl@ford.com</vt:lpwstr>
      </vt:variant>
      <vt:variant>
        <vt:lpwstr/>
      </vt:variant>
      <vt:variant>
        <vt:i4>3604580</vt:i4>
      </vt:variant>
      <vt:variant>
        <vt:i4>32</vt:i4>
      </vt:variant>
      <vt:variant>
        <vt:i4>0</vt:i4>
      </vt:variant>
      <vt:variant>
        <vt:i4>5</vt:i4>
      </vt:variant>
      <vt:variant>
        <vt:lpwstr>https://www.youtube.com/user/Fordnederland</vt:lpwstr>
      </vt:variant>
      <vt:variant>
        <vt:lpwstr/>
      </vt:variant>
      <vt:variant>
        <vt:i4>5570655</vt:i4>
      </vt:variant>
      <vt:variant>
        <vt:i4>29</vt:i4>
      </vt:variant>
      <vt:variant>
        <vt:i4>0</vt:i4>
      </vt:variant>
      <vt:variant>
        <vt:i4>5</vt:i4>
      </vt:variant>
      <vt:variant>
        <vt:lpwstr>https://www.linkedin.com/showcase/2409783/admin/</vt:lpwstr>
      </vt:variant>
      <vt:variant>
        <vt:lpwstr/>
      </vt:variant>
      <vt:variant>
        <vt:i4>1835075</vt:i4>
      </vt:variant>
      <vt:variant>
        <vt:i4>26</vt:i4>
      </vt:variant>
      <vt:variant>
        <vt:i4>0</vt:i4>
      </vt:variant>
      <vt:variant>
        <vt:i4>5</vt:i4>
      </vt:variant>
      <vt:variant>
        <vt:lpwstr>https://www.instagram.com/fordnederland/</vt:lpwstr>
      </vt:variant>
      <vt:variant>
        <vt:lpwstr/>
      </vt:variant>
      <vt:variant>
        <vt:i4>8257583</vt:i4>
      </vt:variant>
      <vt:variant>
        <vt:i4>23</vt:i4>
      </vt:variant>
      <vt:variant>
        <vt:i4>0</vt:i4>
      </vt:variant>
      <vt:variant>
        <vt:i4>5</vt:i4>
      </vt:variant>
      <vt:variant>
        <vt:lpwstr>https://twitter.com/FordNL</vt:lpwstr>
      </vt:variant>
      <vt:variant>
        <vt:lpwstr/>
      </vt:variant>
      <vt:variant>
        <vt:i4>3080239</vt:i4>
      </vt:variant>
      <vt:variant>
        <vt:i4>20</vt:i4>
      </vt:variant>
      <vt:variant>
        <vt:i4>0</vt:i4>
      </vt:variant>
      <vt:variant>
        <vt:i4>5</vt:i4>
      </vt:variant>
      <vt:variant>
        <vt:lpwstr>https://www.facebook.com/fordnederland/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4310</vt:i4>
      </vt:variant>
      <vt:variant>
        <vt:i4>1025</vt:i4>
      </vt:variant>
      <vt:variant>
        <vt:i4>4</vt:i4>
      </vt:variant>
      <vt:variant>
        <vt:lpwstr>https://www.facebook.com/fordnederland</vt:lpwstr>
      </vt:variant>
      <vt:variant>
        <vt:lpwstr/>
      </vt:variant>
      <vt:variant>
        <vt:i4>8257583</vt:i4>
      </vt:variant>
      <vt:variant>
        <vt:i4>4355</vt:i4>
      </vt:variant>
      <vt:variant>
        <vt:i4>1026</vt:i4>
      </vt:variant>
      <vt:variant>
        <vt:i4>4</vt:i4>
      </vt:variant>
      <vt:variant>
        <vt:lpwstr>https://twitter.com/fordnl</vt:lpwstr>
      </vt:variant>
      <vt:variant>
        <vt:lpwstr/>
      </vt:variant>
      <vt:variant>
        <vt:i4>1835075</vt:i4>
      </vt:variant>
      <vt:variant>
        <vt:i4>4414</vt:i4>
      </vt:variant>
      <vt:variant>
        <vt:i4>1027</vt:i4>
      </vt:variant>
      <vt:variant>
        <vt:i4>4</vt:i4>
      </vt:variant>
      <vt:variant>
        <vt:lpwstr>https://www.instagram.com/fordnederland/</vt:lpwstr>
      </vt:variant>
      <vt:variant>
        <vt:lpwstr/>
      </vt:variant>
      <vt:variant>
        <vt:i4>1769472</vt:i4>
      </vt:variant>
      <vt:variant>
        <vt:i4>4480</vt:i4>
      </vt:variant>
      <vt:variant>
        <vt:i4>1028</vt:i4>
      </vt:variant>
      <vt:variant>
        <vt:i4>4</vt:i4>
      </vt:variant>
      <vt:variant>
        <vt:lpwstr>https://www.linkedin.com/showcase/ford-nederland/</vt:lpwstr>
      </vt:variant>
      <vt:variant>
        <vt:lpwstr/>
      </vt:variant>
      <vt:variant>
        <vt:i4>3604580</vt:i4>
      </vt:variant>
      <vt:variant>
        <vt:i4>4541</vt:i4>
      </vt:variant>
      <vt:variant>
        <vt:i4>1029</vt:i4>
      </vt:variant>
      <vt:variant>
        <vt:i4>4</vt:i4>
      </vt:variant>
      <vt:variant>
        <vt:lpwstr>https://www.youtube.com/user/Fordnederland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Estie, Maxime (.)</cp:lastModifiedBy>
  <cp:revision>2</cp:revision>
  <cp:lastPrinted>2015-04-10T15:06:00Z</cp:lastPrinted>
  <dcterms:created xsi:type="dcterms:W3CDTF">2020-12-11T11:23:00Z</dcterms:created>
  <dcterms:modified xsi:type="dcterms:W3CDTF">2020-12-11T11:23:00Z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