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5F4F1" w14:textId="77777777" w:rsidR="000A4B20" w:rsidRDefault="002A18C5" w:rsidP="002A18C5">
      <w:pPr>
        <w:pStyle w:val="BodyText2"/>
        <w:spacing w:line="240" w:lineRule="auto"/>
        <w:ind w:right="-138"/>
        <w:rPr>
          <w:rFonts w:ascii="Arial" w:hAnsi="Arial" w:cs="Arial"/>
          <w:b/>
          <w:bCs/>
          <w:sz w:val="32"/>
          <w:szCs w:val="32"/>
          <w:lang w:val="nl-NL"/>
        </w:rPr>
      </w:pPr>
      <w:r>
        <w:rPr>
          <w:rFonts w:ascii="Arial" w:hAnsi="Arial" w:cs="Arial"/>
          <w:b/>
          <w:bCs/>
          <w:sz w:val="32"/>
          <w:szCs w:val="32"/>
          <w:lang w:val="nl-NL"/>
        </w:rPr>
        <w:t>De</w:t>
      </w:r>
      <w:r w:rsidR="00866854">
        <w:rPr>
          <w:rFonts w:ascii="Arial" w:hAnsi="Arial" w:cs="Arial"/>
          <w:b/>
          <w:bCs/>
          <w:sz w:val="32"/>
          <w:szCs w:val="32"/>
          <w:lang w:val="nl-NL"/>
        </w:rPr>
        <w:t xml:space="preserve"> nieuwe Ford</w:t>
      </w:r>
      <w:r>
        <w:rPr>
          <w:rFonts w:ascii="Arial" w:hAnsi="Arial" w:cs="Arial"/>
          <w:b/>
          <w:bCs/>
          <w:sz w:val="32"/>
          <w:szCs w:val="32"/>
          <w:lang w:val="nl-NL"/>
        </w:rPr>
        <w:t xml:space="preserve"> E-</w:t>
      </w:r>
      <w:r w:rsidR="00063B11">
        <w:rPr>
          <w:rFonts w:ascii="Arial" w:hAnsi="Arial" w:cs="Arial"/>
          <w:b/>
          <w:bCs/>
          <w:sz w:val="32"/>
          <w:szCs w:val="32"/>
          <w:lang w:val="nl-NL"/>
        </w:rPr>
        <w:t>Transit</w:t>
      </w:r>
      <w:r>
        <w:rPr>
          <w:rFonts w:ascii="Arial" w:hAnsi="Arial" w:cs="Arial"/>
          <w:b/>
          <w:bCs/>
          <w:sz w:val="32"/>
          <w:szCs w:val="32"/>
          <w:lang w:val="nl-NL"/>
        </w:rPr>
        <w:t xml:space="preserve">: grootste bereik en laagste </w:t>
      </w:r>
      <w:proofErr w:type="spellStart"/>
      <w:r>
        <w:rPr>
          <w:rFonts w:ascii="Arial" w:hAnsi="Arial" w:cs="Arial"/>
          <w:b/>
          <w:bCs/>
          <w:sz w:val="32"/>
          <w:szCs w:val="32"/>
          <w:lang w:val="nl-NL"/>
        </w:rPr>
        <w:t>vanafprijs</w:t>
      </w:r>
      <w:proofErr w:type="spellEnd"/>
      <w:r>
        <w:rPr>
          <w:rFonts w:ascii="Arial" w:hAnsi="Arial" w:cs="Arial"/>
          <w:b/>
          <w:bCs/>
          <w:sz w:val="32"/>
          <w:szCs w:val="32"/>
          <w:lang w:val="nl-NL"/>
        </w:rPr>
        <w:t xml:space="preserve"> in segment</w:t>
      </w:r>
    </w:p>
    <w:p w14:paraId="3CD2B949" w14:textId="77777777" w:rsidR="00056CB8" w:rsidRPr="00E763F4" w:rsidRDefault="00056CB8" w:rsidP="000A4B20">
      <w:pPr>
        <w:pStyle w:val="BodyText2"/>
        <w:spacing w:line="240" w:lineRule="auto"/>
        <w:rPr>
          <w:rFonts w:ascii="Arial" w:hAnsi="Arial" w:cs="Arial"/>
          <w:b/>
          <w:bCs/>
          <w:strike/>
          <w:sz w:val="32"/>
          <w:szCs w:val="32"/>
          <w:lang w:val="nl-NL"/>
        </w:rPr>
      </w:pPr>
    </w:p>
    <w:p w14:paraId="033A8CE3" w14:textId="0AB9AD9C" w:rsidR="00866C63" w:rsidRPr="00EC7460" w:rsidRDefault="00837111" w:rsidP="00EC7460">
      <w:pPr>
        <w:numPr>
          <w:ilvl w:val="0"/>
          <w:numId w:val="24"/>
        </w:numPr>
        <w:rPr>
          <w:rFonts w:ascii="Arial" w:hAnsi="Arial" w:cs="Arial"/>
          <w:sz w:val="22"/>
          <w:szCs w:val="22"/>
          <w:lang w:val="nl-NL"/>
        </w:rPr>
      </w:pPr>
      <w:r w:rsidRPr="00E530F1">
        <w:rPr>
          <w:rFonts w:ascii="Arial" w:hAnsi="Arial" w:cs="Arial"/>
          <w:sz w:val="22"/>
          <w:szCs w:val="22"/>
          <w:lang w:val="nl-NL"/>
        </w:rPr>
        <w:t xml:space="preserve">Nieuwe </w:t>
      </w:r>
      <w:r w:rsidR="00D4130C" w:rsidRPr="00E530F1">
        <w:rPr>
          <w:rFonts w:ascii="Arial" w:hAnsi="Arial" w:cs="Arial"/>
          <w:sz w:val="22"/>
          <w:szCs w:val="22"/>
          <w:lang w:val="nl-NL"/>
        </w:rPr>
        <w:t>benchmark</w:t>
      </w:r>
      <w:r w:rsidRPr="00E530F1">
        <w:rPr>
          <w:rFonts w:ascii="Arial" w:hAnsi="Arial" w:cs="Arial"/>
          <w:sz w:val="22"/>
          <w:szCs w:val="22"/>
          <w:lang w:val="nl-NL"/>
        </w:rPr>
        <w:t>: e</w:t>
      </w:r>
      <w:r w:rsidR="00B57188" w:rsidRPr="00E530F1">
        <w:rPr>
          <w:rFonts w:ascii="Arial" w:hAnsi="Arial" w:cs="Arial"/>
          <w:sz w:val="22"/>
          <w:szCs w:val="22"/>
          <w:lang w:val="nl-NL"/>
        </w:rPr>
        <w:t>lektrisch bereik van 317</w:t>
      </w:r>
      <w:r w:rsidR="00B57188" w:rsidRPr="00122485">
        <w:rPr>
          <w:rFonts w:ascii="Arial" w:hAnsi="Arial" w:cs="Arial"/>
          <w:sz w:val="22"/>
          <w:szCs w:val="22"/>
          <w:vertAlign w:val="superscript"/>
          <w:lang w:val="nl-NL"/>
        </w:rPr>
        <w:t>1</w:t>
      </w:r>
      <w:r w:rsidR="00B57188" w:rsidRPr="00E530F1">
        <w:rPr>
          <w:rFonts w:ascii="Arial" w:hAnsi="Arial" w:cs="Arial"/>
          <w:sz w:val="22"/>
          <w:szCs w:val="22"/>
          <w:lang w:val="nl-NL"/>
        </w:rPr>
        <w:t xml:space="preserve"> kilometer en </w:t>
      </w:r>
      <w:proofErr w:type="spellStart"/>
      <w:r w:rsidR="00B57188" w:rsidRPr="00E530F1">
        <w:rPr>
          <w:rFonts w:ascii="Arial" w:hAnsi="Arial" w:cs="Arial"/>
          <w:sz w:val="22"/>
          <w:szCs w:val="22"/>
          <w:lang w:val="nl-NL"/>
        </w:rPr>
        <w:t>vanafprijs</w:t>
      </w:r>
      <w:proofErr w:type="spellEnd"/>
      <w:r w:rsidR="00B57188" w:rsidRPr="00E530F1">
        <w:rPr>
          <w:rFonts w:ascii="Arial" w:hAnsi="Arial" w:cs="Arial"/>
          <w:sz w:val="22"/>
          <w:szCs w:val="22"/>
          <w:lang w:val="nl-NL"/>
        </w:rPr>
        <w:t xml:space="preserve"> van € 48.675</w:t>
      </w:r>
      <w:r w:rsidR="00B57188" w:rsidRPr="00B00552">
        <w:rPr>
          <w:rFonts w:ascii="Arial" w:hAnsi="Arial" w:cs="Arial"/>
          <w:sz w:val="22"/>
          <w:szCs w:val="22"/>
          <w:lang w:val="nl-NL"/>
        </w:rPr>
        <w:t>2</w:t>
      </w:r>
      <w:r w:rsidR="00E530F1" w:rsidRPr="00E530F1">
        <w:rPr>
          <w:rFonts w:ascii="Arial" w:hAnsi="Arial" w:cs="Arial"/>
          <w:sz w:val="22"/>
          <w:szCs w:val="22"/>
          <w:lang w:val="nl-NL"/>
        </w:rPr>
        <w:t xml:space="preserve"> </w:t>
      </w:r>
      <w:r w:rsidR="00866C63" w:rsidRPr="00EC7460">
        <w:rPr>
          <w:rFonts w:ascii="Arial" w:hAnsi="Arial" w:cs="Arial"/>
          <w:sz w:val="22"/>
          <w:szCs w:val="22"/>
          <w:lang w:val="nl-NL"/>
        </w:rPr>
        <w:t xml:space="preserve">voor </w:t>
      </w:r>
      <w:r w:rsidR="002D49B2" w:rsidRPr="00EC7460">
        <w:rPr>
          <w:rFonts w:ascii="Arial" w:hAnsi="Arial" w:cs="Arial"/>
          <w:sz w:val="22"/>
          <w:szCs w:val="22"/>
          <w:lang w:val="nl-NL"/>
        </w:rPr>
        <w:t>C</w:t>
      </w:r>
      <w:r w:rsidR="00866C63" w:rsidRPr="00EC7460">
        <w:rPr>
          <w:rFonts w:ascii="Arial" w:hAnsi="Arial" w:cs="Arial"/>
          <w:sz w:val="22"/>
          <w:szCs w:val="22"/>
          <w:lang w:val="nl-NL"/>
        </w:rPr>
        <w:t xml:space="preserve">hassis </w:t>
      </w:r>
      <w:r w:rsidR="002D49B2" w:rsidRPr="00EC7460">
        <w:rPr>
          <w:rFonts w:ascii="Arial" w:hAnsi="Arial" w:cs="Arial"/>
          <w:sz w:val="22"/>
          <w:szCs w:val="22"/>
          <w:lang w:val="nl-NL"/>
        </w:rPr>
        <w:t>C</w:t>
      </w:r>
      <w:r w:rsidR="00866C63" w:rsidRPr="00EC7460">
        <w:rPr>
          <w:rFonts w:ascii="Arial" w:hAnsi="Arial" w:cs="Arial"/>
          <w:sz w:val="22"/>
          <w:szCs w:val="22"/>
          <w:lang w:val="nl-NL"/>
        </w:rPr>
        <w:t xml:space="preserve">abine, </w:t>
      </w:r>
      <w:r w:rsidR="002D49B2" w:rsidRPr="00EC7460">
        <w:rPr>
          <w:rFonts w:ascii="Arial" w:hAnsi="Arial" w:cs="Arial"/>
          <w:sz w:val="22"/>
          <w:szCs w:val="22"/>
          <w:lang w:val="nl-NL"/>
        </w:rPr>
        <w:t>G</w:t>
      </w:r>
      <w:r w:rsidR="00866C63" w:rsidRPr="00EC7460">
        <w:rPr>
          <w:rFonts w:ascii="Arial" w:hAnsi="Arial" w:cs="Arial"/>
          <w:sz w:val="22"/>
          <w:szCs w:val="22"/>
          <w:lang w:val="nl-NL"/>
        </w:rPr>
        <w:t xml:space="preserve">esloten </w:t>
      </w:r>
      <w:r w:rsidR="00B00552" w:rsidRPr="00EC7460">
        <w:rPr>
          <w:rFonts w:ascii="Arial" w:hAnsi="Arial" w:cs="Arial"/>
          <w:sz w:val="22"/>
          <w:szCs w:val="22"/>
          <w:lang w:val="nl-NL"/>
        </w:rPr>
        <w:t>B</w:t>
      </w:r>
      <w:r w:rsidR="00866C63" w:rsidRPr="00EC7460">
        <w:rPr>
          <w:rFonts w:ascii="Arial" w:hAnsi="Arial" w:cs="Arial"/>
          <w:sz w:val="22"/>
          <w:szCs w:val="22"/>
          <w:lang w:val="nl-NL"/>
        </w:rPr>
        <w:t xml:space="preserve">estelauto vanaf </w:t>
      </w:r>
      <w:r w:rsidR="004F7FED" w:rsidRPr="00EC7460">
        <w:rPr>
          <w:rFonts w:ascii="Arial" w:hAnsi="Arial" w:cs="Arial"/>
          <w:sz w:val="22"/>
          <w:szCs w:val="22"/>
          <w:lang w:val="nl-NL"/>
        </w:rPr>
        <w:t xml:space="preserve">€ </w:t>
      </w:r>
      <w:r w:rsidR="00866C63" w:rsidRPr="00EC7460">
        <w:rPr>
          <w:rFonts w:ascii="Arial" w:hAnsi="Arial" w:cs="Arial"/>
          <w:sz w:val="22"/>
          <w:szCs w:val="22"/>
          <w:lang w:val="nl-NL"/>
        </w:rPr>
        <w:t>49</w:t>
      </w:r>
      <w:r w:rsidR="00E530F1" w:rsidRPr="00EC7460">
        <w:rPr>
          <w:rFonts w:ascii="Arial" w:hAnsi="Arial" w:cs="Arial"/>
          <w:sz w:val="22"/>
          <w:szCs w:val="22"/>
          <w:lang w:val="nl-NL"/>
        </w:rPr>
        <w:t>.</w:t>
      </w:r>
      <w:r w:rsidR="00866C63" w:rsidRPr="00EC7460">
        <w:rPr>
          <w:rFonts w:ascii="Arial" w:hAnsi="Arial" w:cs="Arial"/>
          <w:sz w:val="22"/>
          <w:szCs w:val="22"/>
          <w:lang w:val="nl-NL"/>
        </w:rPr>
        <w:t>050</w:t>
      </w:r>
      <w:r w:rsidR="00E530F1" w:rsidRPr="00EC7460">
        <w:rPr>
          <w:rFonts w:ascii="Arial" w:hAnsi="Arial" w:cs="Arial"/>
          <w:sz w:val="22"/>
          <w:szCs w:val="22"/>
          <w:vertAlign w:val="superscript"/>
          <w:lang w:val="nl-NL"/>
        </w:rPr>
        <w:t>2</w:t>
      </w:r>
    </w:p>
    <w:p w14:paraId="1E17F3B7" w14:textId="77777777" w:rsidR="00866C63" w:rsidRDefault="00866C63" w:rsidP="00837111">
      <w:pPr>
        <w:rPr>
          <w:rFonts w:ascii="Arial" w:hAnsi="Arial" w:cs="Arial"/>
          <w:sz w:val="22"/>
          <w:szCs w:val="22"/>
          <w:vertAlign w:val="superscript"/>
          <w:lang w:val="nl-NL"/>
        </w:rPr>
      </w:pPr>
    </w:p>
    <w:p w14:paraId="770D6574" w14:textId="4EE21818" w:rsidR="00837111" w:rsidRPr="00B00552" w:rsidRDefault="00837111" w:rsidP="00837111">
      <w:pPr>
        <w:numPr>
          <w:ilvl w:val="0"/>
          <w:numId w:val="24"/>
        </w:numPr>
        <w:rPr>
          <w:rFonts w:ascii="Arial" w:hAnsi="Arial" w:cs="Arial"/>
          <w:sz w:val="22"/>
          <w:szCs w:val="22"/>
          <w:lang w:val="nl-NL"/>
        </w:rPr>
      </w:pPr>
      <w:r w:rsidRPr="00B00552">
        <w:rPr>
          <w:rFonts w:ascii="Arial" w:hAnsi="Arial" w:cs="Arial"/>
          <w:sz w:val="22"/>
          <w:szCs w:val="22"/>
          <w:lang w:val="nl-NL"/>
        </w:rPr>
        <w:t xml:space="preserve">Voor elke klus een E-Transit: 25 verschillende uitvoeringen, ook als </w:t>
      </w:r>
      <w:r w:rsidR="002D49B2" w:rsidRPr="00B00552">
        <w:rPr>
          <w:rFonts w:ascii="Arial" w:hAnsi="Arial" w:cs="Arial"/>
          <w:sz w:val="22"/>
          <w:szCs w:val="22"/>
          <w:lang w:val="nl-NL"/>
        </w:rPr>
        <w:t>C</w:t>
      </w:r>
      <w:r w:rsidRPr="00B00552">
        <w:rPr>
          <w:rFonts w:ascii="Arial" w:hAnsi="Arial" w:cs="Arial"/>
          <w:sz w:val="22"/>
          <w:szCs w:val="22"/>
          <w:lang w:val="nl-NL"/>
        </w:rPr>
        <w:t>has</w:t>
      </w:r>
      <w:r w:rsidR="004D53B7" w:rsidRPr="00B00552">
        <w:rPr>
          <w:rFonts w:ascii="Arial" w:hAnsi="Arial" w:cs="Arial"/>
          <w:sz w:val="22"/>
          <w:szCs w:val="22"/>
          <w:lang w:val="nl-NL"/>
        </w:rPr>
        <w:t>s</w:t>
      </w:r>
      <w:r w:rsidRPr="00B00552">
        <w:rPr>
          <w:rFonts w:ascii="Arial" w:hAnsi="Arial" w:cs="Arial"/>
          <w:sz w:val="22"/>
          <w:szCs w:val="22"/>
          <w:lang w:val="nl-NL"/>
        </w:rPr>
        <w:t>is</w:t>
      </w:r>
      <w:r w:rsidR="00852442" w:rsidRPr="00B00552">
        <w:rPr>
          <w:rFonts w:ascii="Arial" w:hAnsi="Arial" w:cs="Arial"/>
          <w:sz w:val="22"/>
          <w:szCs w:val="22"/>
          <w:lang w:val="nl-NL"/>
        </w:rPr>
        <w:t xml:space="preserve"> </w:t>
      </w:r>
      <w:r w:rsidR="002D49B2" w:rsidRPr="00B00552">
        <w:rPr>
          <w:rFonts w:ascii="Arial" w:hAnsi="Arial" w:cs="Arial"/>
          <w:sz w:val="22"/>
          <w:szCs w:val="22"/>
          <w:lang w:val="nl-NL"/>
        </w:rPr>
        <w:t>C</w:t>
      </w:r>
      <w:r w:rsidR="00852442" w:rsidRPr="00B00552">
        <w:rPr>
          <w:rFonts w:ascii="Arial" w:hAnsi="Arial" w:cs="Arial"/>
          <w:sz w:val="22"/>
          <w:szCs w:val="22"/>
          <w:lang w:val="nl-NL"/>
        </w:rPr>
        <w:t>abine</w:t>
      </w:r>
    </w:p>
    <w:p w14:paraId="57FA1391" w14:textId="77777777" w:rsidR="00837111" w:rsidRPr="00B57188" w:rsidRDefault="00837111" w:rsidP="00837111">
      <w:pPr>
        <w:rPr>
          <w:rFonts w:ascii="Arial" w:hAnsi="Arial" w:cs="Arial"/>
          <w:sz w:val="22"/>
          <w:szCs w:val="22"/>
          <w:lang w:val="nl-NL"/>
        </w:rPr>
      </w:pPr>
    </w:p>
    <w:p w14:paraId="2FCD8867" w14:textId="420CCA2A" w:rsidR="009F6067" w:rsidRPr="00A45A42" w:rsidRDefault="00852442" w:rsidP="008C2AC7">
      <w:pPr>
        <w:numPr>
          <w:ilvl w:val="0"/>
          <w:numId w:val="21"/>
        </w:numPr>
        <w:ind w:left="360"/>
        <w:rPr>
          <w:rFonts w:ascii="Arial" w:hAnsi="Arial" w:cs="Arial"/>
          <w:sz w:val="22"/>
          <w:szCs w:val="22"/>
        </w:rPr>
      </w:pPr>
      <w:proofErr w:type="spellStart"/>
      <w:r w:rsidRPr="00A45A42">
        <w:rPr>
          <w:rFonts w:ascii="Arial" w:hAnsi="Arial" w:cs="Arial"/>
          <w:sz w:val="22"/>
          <w:szCs w:val="22"/>
        </w:rPr>
        <w:t>Riante</w:t>
      </w:r>
      <w:proofErr w:type="spellEnd"/>
      <w:r w:rsidRPr="00A45A42">
        <w:rPr>
          <w:rFonts w:ascii="Arial" w:hAnsi="Arial" w:cs="Arial"/>
          <w:sz w:val="22"/>
          <w:szCs w:val="22"/>
        </w:rPr>
        <w:t xml:space="preserve"> </w:t>
      </w:r>
      <w:proofErr w:type="spellStart"/>
      <w:r w:rsidR="009F6067" w:rsidRPr="00A45A42">
        <w:rPr>
          <w:rFonts w:ascii="Arial" w:hAnsi="Arial" w:cs="Arial"/>
          <w:sz w:val="22"/>
          <w:szCs w:val="22"/>
        </w:rPr>
        <w:t>standaarduitrusting</w:t>
      </w:r>
      <w:proofErr w:type="spellEnd"/>
      <w:r w:rsidR="00BD28F7" w:rsidRPr="00A45A42">
        <w:rPr>
          <w:rFonts w:ascii="Arial" w:hAnsi="Arial" w:cs="Arial"/>
          <w:sz w:val="22"/>
          <w:szCs w:val="22"/>
        </w:rPr>
        <w:t xml:space="preserve">, </w:t>
      </w:r>
      <w:proofErr w:type="spellStart"/>
      <w:r w:rsidR="00BD28F7" w:rsidRPr="00A45A42">
        <w:rPr>
          <w:rFonts w:ascii="Arial" w:hAnsi="Arial" w:cs="Arial"/>
          <w:sz w:val="22"/>
          <w:szCs w:val="22"/>
        </w:rPr>
        <w:t>geavanceerde</w:t>
      </w:r>
      <w:proofErr w:type="spellEnd"/>
      <w:r w:rsidRPr="00A45A42">
        <w:rPr>
          <w:rFonts w:ascii="Arial" w:hAnsi="Arial" w:cs="Arial"/>
          <w:sz w:val="22"/>
          <w:szCs w:val="22"/>
        </w:rPr>
        <w:t xml:space="preserve"> </w:t>
      </w:r>
      <w:proofErr w:type="spellStart"/>
      <w:r w:rsidR="00BD28F7" w:rsidRPr="00A45A42">
        <w:rPr>
          <w:rFonts w:ascii="Arial" w:hAnsi="Arial" w:cs="Arial"/>
          <w:sz w:val="22"/>
          <w:szCs w:val="22"/>
        </w:rPr>
        <w:t>assistentie</w:t>
      </w:r>
      <w:r w:rsidR="00431E81">
        <w:rPr>
          <w:rFonts w:ascii="Arial" w:hAnsi="Arial" w:cs="Arial"/>
          <w:sz w:val="22"/>
          <w:szCs w:val="22"/>
        </w:rPr>
        <w:t>systemen</w:t>
      </w:r>
      <w:proofErr w:type="spellEnd"/>
      <w:r w:rsidR="00BD28F7" w:rsidRPr="00A45A42">
        <w:rPr>
          <w:rFonts w:ascii="Arial" w:hAnsi="Arial" w:cs="Arial"/>
          <w:sz w:val="22"/>
          <w:szCs w:val="22"/>
        </w:rPr>
        <w:t xml:space="preserve">, </w:t>
      </w:r>
      <w:r w:rsidRPr="00A45A42">
        <w:rPr>
          <w:rFonts w:ascii="Arial" w:hAnsi="Arial" w:cs="Arial"/>
          <w:sz w:val="22"/>
          <w:szCs w:val="22"/>
        </w:rPr>
        <w:t xml:space="preserve">state-of-the-art </w:t>
      </w:r>
      <w:proofErr w:type="spellStart"/>
      <w:r w:rsidRPr="00A45A42">
        <w:rPr>
          <w:rFonts w:ascii="Arial" w:hAnsi="Arial" w:cs="Arial"/>
          <w:sz w:val="22"/>
          <w:szCs w:val="22"/>
        </w:rPr>
        <w:t>connectiv</w:t>
      </w:r>
      <w:r w:rsidR="00BD28F7" w:rsidRPr="00A45A42">
        <w:rPr>
          <w:rFonts w:ascii="Arial" w:hAnsi="Arial" w:cs="Arial"/>
          <w:sz w:val="22"/>
          <w:szCs w:val="22"/>
        </w:rPr>
        <w:t>iteit</w:t>
      </w:r>
      <w:proofErr w:type="spellEnd"/>
      <w:r w:rsidR="00BD28F7" w:rsidRPr="00A45A42">
        <w:rPr>
          <w:rFonts w:ascii="Arial" w:hAnsi="Arial" w:cs="Arial"/>
          <w:sz w:val="22"/>
          <w:szCs w:val="22"/>
        </w:rPr>
        <w:t xml:space="preserve"> met</w:t>
      </w:r>
      <w:r w:rsidR="009F6067" w:rsidRPr="00A45A42">
        <w:rPr>
          <w:rFonts w:ascii="Arial" w:hAnsi="Arial" w:cs="Arial"/>
          <w:sz w:val="22"/>
          <w:szCs w:val="22"/>
        </w:rPr>
        <w:t xml:space="preserve"> SYNC 4</w:t>
      </w:r>
      <w:r w:rsidR="00A45A42" w:rsidRPr="00A45A42">
        <w:rPr>
          <w:rFonts w:ascii="Arial" w:hAnsi="Arial" w:cs="Arial"/>
          <w:sz w:val="22"/>
          <w:szCs w:val="22"/>
        </w:rPr>
        <w:t xml:space="preserve">, </w:t>
      </w:r>
      <w:r w:rsidR="00816FB2">
        <w:rPr>
          <w:rFonts w:ascii="Arial" w:hAnsi="Arial" w:cs="Arial"/>
          <w:sz w:val="22"/>
          <w:szCs w:val="22"/>
        </w:rPr>
        <w:t xml:space="preserve">FORDLiive connected services, </w:t>
      </w:r>
      <w:proofErr w:type="spellStart"/>
      <w:r w:rsidR="00816FB2">
        <w:rPr>
          <w:rFonts w:ascii="Arial" w:hAnsi="Arial" w:cs="Arial"/>
          <w:sz w:val="22"/>
          <w:szCs w:val="22"/>
        </w:rPr>
        <w:t>waaronder</w:t>
      </w:r>
      <w:proofErr w:type="spellEnd"/>
      <w:r w:rsidR="00816FB2">
        <w:rPr>
          <w:rFonts w:ascii="Arial" w:hAnsi="Arial" w:cs="Arial"/>
          <w:sz w:val="22"/>
          <w:szCs w:val="22"/>
        </w:rPr>
        <w:t xml:space="preserve"> </w:t>
      </w:r>
      <w:r w:rsidR="00A45A42" w:rsidRPr="00A45A42">
        <w:rPr>
          <w:rFonts w:ascii="Arial" w:hAnsi="Arial" w:cs="Arial"/>
          <w:sz w:val="22"/>
          <w:szCs w:val="22"/>
        </w:rPr>
        <w:t>FordPass Pro</w:t>
      </w:r>
      <w:r w:rsidR="00E530F1">
        <w:rPr>
          <w:rFonts w:ascii="Arial" w:hAnsi="Arial" w:cs="Arial"/>
          <w:sz w:val="22"/>
          <w:szCs w:val="22"/>
        </w:rPr>
        <w:t xml:space="preserve"> </w:t>
      </w:r>
      <w:proofErr w:type="spellStart"/>
      <w:r w:rsidR="00E530F1">
        <w:rPr>
          <w:rFonts w:ascii="Arial" w:hAnsi="Arial" w:cs="Arial"/>
          <w:sz w:val="22"/>
          <w:szCs w:val="22"/>
        </w:rPr>
        <w:t>en</w:t>
      </w:r>
      <w:proofErr w:type="spellEnd"/>
      <w:r w:rsidR="00A45A42" w:rsidRPr="00A45A42">
        <w:rPr>
          <w:rFonts w:ascii="Arial" w:hAnsi="Arial" w:cs="Arial"/>
          <w:sz w:val="22"/>
          <w:szCs w:val="22"/>
        </w:rPr>
        <w:t xml:space="preserve"> For</w:t>
      </w:r>
      <w:r w:rsidR="00A45A42">
        <w:rPr>
          <w:rFonts w:ascii="Arial" w:hAnsi="Arial" w:cs="Arial"/>
          <w:sz w:val="22"/>
          <w:szCs w:val="22"/>
        </w:rPr>
        <w:t xml:space="preserve">d Telematics </w:t>
      </w:r>
      <w:r w:rsidR="00BD28F7" w:rsidRPr="00A45A42">
        <w:rPr>
          <w:rFonts w:ascii="Arial" w:hAnsi="Arial" w:cs="Arial"/>
          <w:sz w:val="22"/>
          <w:szCs w:val="22"/>
        </w:rPr>
        <w:br/>
      </w:r>
    </w:p>
    <w:p w14:paraId="7AF6B261" w14:textId="71141C20" w:rsidR="005738AE" w:rsidRPr="00DE71DC" w:rsidRDefault="002847A5" w:rsidP="005738AE">
      <w:pPr>
        <w:rPr>
          <w:rFonts w:ascii="Arial" w:hAnsi="Arial" w:cs="Arial"/>
          <w:sz w:val="22"/>
          <w:szCs w:val="22"/>
          <w:vertAlign w:val="superscript"/>
          <w:lang w:val="nl-NL"/>
        </w:rPr>
      </w:pPr>
      <w:r>
        <w:rPr>
          <w:rFonts w:ascii="Arial" w:hAnsi="Arial" w:cs="Arial"/>
          <w:b/>
          <w:bCs/>
          <w:sz w:val="22"/>
          <w:szCs w:val="22"/>
          <w:lang w:val="nl"/>
        </w:rPr>
        <w:t>Amstelveen</w:t>
      </w:r>
      <w:r w:rsidR="000A4B20" w:rsidRPr="00B967A8">
        <w:rPr>
          <w:rFonts w:ascii="Arial" w:hAnsi="Arial" w:cs="Arial"/>
          <w:b/>
          <w:bCs/>
          <w:sz w:val="22"/>
          <w:szCs w:val="22"/>
          <w:lang w:val="nl"/>
        </w:rPr>
        <w:t>,</w:t>
      </w:r>
      <w:r w:rsidR="0082635F">
        <w:rPr>
          <w:rFonts w:ascii="Arial" w:hAnsi="Arial" w:cs="Arial"/>
          <w:b/>
          <w:bCs/>
          <w:sz w:val="22"/>
          <w:szCs w:val="22"/>
          <w:lang w:val="nl"/>
        </w:rPr>
        <w:t xml:space="preserve"> </w:t>
      </w:r>
      <w:r w:rsidR="00BD28F7">
        <w:rPr>
          <w:rFonts w:ascii="Arial" w:hAnsi="Arial" w:cs="Arial"/>
          <w:b/>
          <w:bCs/>
          <w:sz w:val="22"/>
          <w:szCs w:val="22"/>
          <w:lang w:val="nl"/>
        </w:rPr>
        <w:t xml:space="preserve">12 november </w:t>
      </w:r>
      <w:r w:rsidR="007D761D" w:rsidRPr="00DA5266">
        <w:rPr>
          <w:rFonts w:ascii="Arial" w:hAnsi="Arial" w:cs="Arial"/>
          <w:b/>
          <w:bCs/>
          <w:sz w:val="22"/>
          <w:szCs w:val="22"/>
          <w:lang w:val="nl"/>
        </w:rPr>
        <w:t>2021</w:t>
      </w:r>
      <w:r w:rsidR="00DA5266">
        <w:rPr>
          <w:rFonts w:ascii="Arial" w:hAnsi="Arial" w:cs="Arial"/>
          <w:b/>
          <w:bCs/>
          <w:sz w:val="22"/>
          <w:szCs w:val="22"/>
          <w:lang w:val="nl"/>
        </w:rPr>
        <w:t xml:space="preserve"> </w:t>
      </w:r>
      <w:r w:rsidR="000A4B20" w:rsidRPr="00B967A8">
        <w:rPr>
          <w:rFonts w:ascii="Arial" w:hAnsi="Arial" w:cs="Arial"/>
          <w:sz w:val="22"/>
          <w:szCs w:val="22"/>
          <w:lang w:val="nl"/>
        </w:rPr>
        <w:t>–</w:t>
      </w:r>
      <w:r w:rsidR="005A558F">
        <w:rPr>
          <w:rFonts w:ascii="Arial" w:hAnsi="Arial" w:cs="Arial"/>
          <w:sz w:val="22"/>
          <w:szCs w:val="22"/>
          <w:lang w:val="nl"/>
        </w:rPr>
        <w:t xml:space="preserve"> </w:t>
      </w:r>
      <w:r w:rsidR="00BD28F7">
        <w:rPr>
          <w:rFonts w:ascii="Arial" w:hAnsi="Arial" w:cs="Arial"/>
          <w:sz w:val="22"/>
          <w:szCs w:val="22"/>
          <w:lang w:val="nl-NL"/>
        </w:rPr>
        <w:t xml:space="preserve">Ford Bedrijfswagens heeft </w:t>
      </w:r>
      <w:r w:rsidR="009D7F42">
        <w:rPr>
          <w:rFonts w:ascii="Arial" w:hAnsi="Arial" w:cs="Arial"/>
          <w:sz w:val="22"/>
          <w:szCs w:val="22"/>
          <w:lang w:val="nl-NL"/>
        </w:rPr>
        <w:t xml:space="preserve">de </w:t>
      </w:r>
      <w:proofErr w:type="spellStart"/>
      <w:r w:rsidR="009D7F42">
        <w:rPr>
          <w:rFonts w:ascii="Arial" w:hAnsi="Arial" w:cs="Arial"/>
          <w:sz w:val="22"/>
          <w:szCs w:val="22"/>
          <w:lang w:val="nl-NL"/>
        </w:rPr>
        <w:t>vanafprijzen</w:t>
      </w:r>
      <w:proofErr w:type="spellEnd"/>
      <w:r w:rsidR="009D7F42">
        <w:rPr>
          <w:rFonts w:ascii="Arial" w:hAnsi="Arial" w:cs="Arial"/>
          <w:sz w:val="22"/>
          <w:szCs w:val="22"/>
          <w:lang w:val="nl-NL"/>
        </w:rPr>
        <w:t xml:space="preserve"> bepaald van </w:t>
      </w:r>
      <w:r w:rsidR="00BD28F7">
        <w:rPr>
          <w:rFonts w:ascii="Arial" w:hAnsi="Arial" w:cs="Arial"/>
          <w:sz w:val="22"/>
          <w:szCs w:val="22"/>
          <w:lang w:val="nl-NL"/>
        </w:rPr>
        <w:t xml:space="preserve">de </w:t>
      </w:r>
      <w:r w:rsidR="009D7F42">
        <w:rPr>
          <w:rFonts w:ascii="Arial" w:hAnsi="Arial" w:cs="Arial"/>
          <w:sz w:val="22"/>
          <w:szCs w:val="22"/>
          <w:lang w:val="nl-NL"/>
        </w:rPr>
        <w:t xml:space="preserve">baanbrekende </w:t>
      </w:r>
      <w:r w:rsidR="00BD28F7">
        <w:rPr>
          <w:rFonts w:ascii="Arial" w:hAnsi="Arial" w:cs="Arial"/>
          <w:sz w:val="22"/>
          <w:szCs w:val="22"/>
          <w:lang w:val="nl-NL"/>
        </w:rPr>
        <w:t xml:space="preserve">E-Transit. De </w:t>
      </w:r>
      <w:r w:rsidR="009D7F42">
        <w:rPr>
          <w:rFonts w:ascii="Arial" w:hAnsi="Arial" w:cs="Arial"/>
          <w:sz w:val="22"/>
          <w:szCs w:val="22"/>
          <w:lang w:val="nl-NL"/>
        </w:rPr>
        <w:t>volledig elektrische</w:t>
      </w:r>
      <w:r w:rsidR="00BD28F7">
        <w:rPr>
          <w:rFonts w:ascii="Arial" w:hAnsi="Arial" w:cs="Arial"/>
          <w:sz w:val="22"/>
          <w:szCs w:val="22"/>
          <w:lang w:val="nl-NL"/>
        </w:rPr>
        <w:t xml:space="preserve"> </w:t>
      </w:r>
      <w:r w:rsidR="003C4367">
        <w:rPr>
          <w:rFonts w:ascii="Arial" w:hAnsi="Arial" w:cs="Arial"/>
          <w:sz w:val="22"/>
          <w:szCs w:val="22"/>
          <w:lang w:val="nl-NL"/>
        </w:rPr>
        <w:t>versie van de bestverkochte bedrijfswagen ter wereld</w:t>
      </w:r>
      <w:r w:rsidR="00866854">
        <w:rPr>
          <w:rFonts w:ascii="Arial" w:hAnsi="Arial" w:cs="Arial"/>
          <w:sz w:val="22"/>
          <w:szCs w:val="22"/>
          <w:lang w:val="nl-NL"/>
        </w:rPr>
        <w:t>,</w:t>
      </w:r>
      <w:r w:rsidR="00BD28F7">
        <w:rPr>
          <w:rFonts w:ascii="Arial" w:hAnsi="Arial" w:cs="Arial"/>
          <w:sz w:val="22"/>
          <w:szCs w:val="22"/>
          <w:lang w:val="nl-NL"/>
        </w:rPr>
        <w:t xml:space="preserve"> maakt e</w:t>
      </w:r>
      <w:r w:rsidR="009D7F42">
        <w:rPr>
          <w:rFonts w:ascii="Arial" w:hAnsi="Arial" w:cs="Arial"/>
          <w:sz w:val="22"/>
          <w:szCs w:val="22"/>
          <w:lang w:val="nl-NL"/>
        </w:rPr>
        <w:t>missievrij</w:t>
      </w:r>
      <w:r w:rsidR="00BD28F7">
        <w:rPr>
          <w:rFonts w:ascii="Arial" w:hAnsi="Arial" w:cs="Arial"/>
          <w:sz w:val="22"/>
          <w:szCs w:val="22"/>
          <w:lang w:val="nl-NL"/>
        </w:rPr>
        <w:t xml:space="preserve"> rijden bereikbaar in optima forma. Met zijn bereik van 317</w:t>
      </w:r>
      <w:r w:rsidR="00BD28F7" w:rsidRPr="00BD28F7">
        <w:rPr>
          <w:rFonts w:ascii="Arial" w:hAnsi="Arial" w:cs="Arial"/>
          <w:sz w:val="22"/>
          <w:szCs w:val="22"/>
          <w:vertAlign w:val="superscript"/>
          <w:lang w:val="nl-NL"/>
        </w:rPr>
        <w:t>1</w:t>
      </w:r>
      <w:r w:rsidR="00BD28F7">
        <w:rPr>
          <w:rFonts w:ascii="Arial" w:hAnsi="Arial" w:cs="Arial"/>
          <w:sz w:val="22"/>
          <w:szCs w:val="22"/>
          <w:vertAlign w:val="superscript"/>
          <w:lang w:val="nl-NL"/>
        </w:rPr>
        <w:t xml:space="preserve"> </w:t>
      </w:r>
      <w:r w:rsidR="00BD28F7">
        <w:rPr>
          <w:rFonts w:ascii="Arial" w:hAnsi="Arial" w:cs="Arial"/>
          <w:sz w:val="22"/>
          <w:szCs w:val="22"/>
          <w:lang w:val="nl-NL"/>
        </w:rPr>
        <w:t xml:space="preserve">kilometer komt hij op een volle accu tot wel </w:t>
      </w:r>
      <w:r w:rsidR="00B4560A">
        <w:rPr>
          <w:rFonts w:ascii="Arial" w:hAnsi="Arial" w:cs="Arial"/>
          <w:sz w:val="22"/>
          <w:szCs w:val="22"/>
          <w:lang w:val="nl-NL"/>
        </w:rPr>
        <w:t xml:space="preserve">twee </w:t>
      </w:r>
      <w:r w:rsidR="00BD28F7">
        <w:rPr>
          <w:rFonts w:ascii="Arial" w:hAnsi="Arial" w:cs="Arial"/>
          <w:sz w:val="22"/>
          <w:szCs w:val="22"/>
          <w:lang w:val="nl-NL"/>
        </w:rPr>
        <w:t>keer verder dan zijn concurrenten</w:t>
      </w:r>
      <w:r w:rsidR="00866854">
        <w:rPr>
          <w:rFonts w:ascii="Arial" w:hAnsi="Arial" w:cs="Arial"/>
          <w:sz w:val="22"/>
          <w:szCs w:val="22"/>
          <w:lang w:val="nl-NL"/>
        </w:rPr>
        <w:t>.</w:t>
      </w:r>
      <w:r w:rsidR="00BD28F7">
        <w:rPr>
          <w:rFonts w:ascii="Arial" w:hAnsi="Arial" w:cs="Arial"/>
          <w:sz w:val="22"/>
          <w:szCs w:val="22"/>
          <w:lang w:val="nl-NL"/>
        </w:rPr>
        <w:t xml:space="preserve"> </w:t>
      </w:r>
      <w:r w:rsidR="00E530F1">
        <w:rPr>
          <w:rFonts w:ascii="Arial" w:hAnsi="Arial" w:cs="Arial"/>
          <w:sz w:val="22"/>
          <w:szCs w:val="22"/>
          <w:lang w:val="nl-NL"/>
        </w:rPr>
        <w:t>D</w:t>
      </w:r>
      <w:r w:rsidR="003C4367">
        <w:rPr>
          <w:rFonts w:ascii="Arial" w:hAnsi="Arial" w:cs="Arial"/>
          <w:sz w:val="22"/>
          <w:szCs w:val="22"/>
          <w:lang w:val="nl-NL"/>
        </w:rPr>
        <w:t>e</w:t>
      </w:r>
      <w:r w:rsidR="00BD28F7">
        <w:rPr>
          <w:rFonts w:ascii="Arial" w:hAnsi="Arial" w:cs="Arial"/>
          <w:sz w:val="22"/>
          <w:szCs w:val="22"/>
          <w:lang w:val="nl-NL"/>
        </w:rPr>
        <w:t xml:space="preserve"> prij</w:t>
      </w:r>
      <w:r w:rsidR="00E530F1">
        <w:rPr>
          <w:rFonts w:ascii="Arial" w:hAnsi="Arial" w:cs="Arial"/>
          <w:sz w:val="22"/>
          <w:szCs w:val="22"/>
          <w:lang w:val="nl-NL"/>
        </w:rPr>
        <w:t>zen beginnen bij</w:t>
      </w:r>
      <w:r w:rsidR="00BD28F7">
        <w:rPr>
          <w:rFonts w:ascii="Arial" w:hAnsi="Arial" w:cs="Arial"/>
          <w:sz w:val="22"/>
          <w:szCs w:val="22"/>
          <w:lang w:val="nl-NL"/>
        </w:rPr>
        <w:t xml:space="preserve"> € 48.675</w:t>
      </w:r>
      <w:r w:rsidR="00BD28F7" w:rsidRPr="00BD28F7">
        <w:rPr>
          <w:rFonts w:ascii="Arial" w:hAnsi="Arial" w:cs="Arial"/>
          <w:sz w:val="22"/>
          <w:szCs w:val="22"/>
          <w:vertAlign w:val="superscript"/>
          <w:lang w:val="nl-NL"/>
        </w:rPr>
        <w:t>2</w:t>
      </w:r>
      <w:r w:rsidR="00E530F1">
        <w:rPr>
          <w:rFonts w:ascii="Arial" w:hAnsi="Arial" w:cs="Arial"/>
          <w:sz w:val="22"/>
          <w:szCs w:val="22"/>
          <w:lang w:val="nl-NL"/>
        </w:rPr>
        <w:t xml:space="preserve"> voor </w:t>
      </w:r>
      <w:r w:rsidR="00E530F1" w:rsidRPr="00DE71DC">
        <w:rPr>
          <w:rFonts w:ascii="Arial" w:hAnsi="Arial" w:cs="Arial"/>
          <w:sz w:val="22"/>
          <w:szCs w:val="22"/>
          <w:lang w:val="nl-NL"/>
        </w:rPr>
        <w:t xml:space="preserve">een </w:t>
      </w:r>
      <w:r w:rsidR="002D49B2" w:rsidRPr="00DE71DC">
        <w:rPr>
          <w:rFonts w:ascii="Arial" w:hAnsi="Arial" w:cs="Arial"/>
          <w:sz w:val="22"/>
          <w:szCs w:val="22"/>
          <w:lang w:val="nl-NL"/>
        </w:rPr>
        <w:t>C</w:t>
      </w:r>
      <w:r w:rsidR="00E530F1" w:rsidRPr="00DE71DC">
        <w:rPr>
          <w:rFonts w:ascii="Arial" w:hAnsi="Arial" w:cs="Arial"/>
          <w:sz w:val="22"/>
          <w:szCs w:val="22"/>
          <w:lang w:val="nl-NL"/>
        </w:rPr>
        <w:t xml:space="preserve">hassis </w:t>
      </w:r>
      <w:r w:rsidR="002D49B2" w:rsidRPr="00DE71DC">
        <w:rPr>
          <w:rFonts w:ascii="Arial" w:hAnsi="Arial" w:cs="Arial"/>
          <w:sz w:val="22"/>
          <w:szCs w:val="22"/>
          <w:lang w:val="nl-NL"/>
        </w:rPr>
        <w:t>C</w:t>
      </w:r>
      <w:r w:rsidR="00E530F1" w:rsidRPr="00DE71DC">
        <w:rPr>
          <w:rFonts w:ascii="Arial" w:hAnsi="Arial" w:cs="Arial"/>
          <w:sz w:val="22"/>
          <w:szCs w:val="22"/>
          <w:lang w:val="nl-NL"/>
        </w:rPr>
        <w:t>abine en</w:t>
      </w:r>
      <w:r w:rsidR="00E530F1">
        <w:rPr>
          <w:rFonts w:ascii="Arial" w:hAnsi="Arial" w:cs="Arial"/>
          <w:sz w:val="22"/>
          <w:szCs w:val="22"/>
          <w:lang w:val="nl-NL"/>
        </w:rPr>
        <w:t xml:space="preserve"> </w:t>
      </w:r>
      <w:r w:rsidR="004F7FED">
        <w:rPr>
          <w:rFonts w:ascii="Arial" w:hAnsi="Arial" w:cs="Arial"/>
          <w:sz w:val="22"/>
          <w:szCs w:val="22"/>
          <w:lang w:val="nl-NL"/>
        </w:rPr>
        <w:t xml:space="preserve">€ </w:t>
      </w:r>
      <w:r w:rsidR="00E530F1">
        <w:rPr>
          <w:rFonts w:ascii="Arial" w:hAnsi="Arial" w:cs="Arial"/>
          <w:sz w:val="22"/>
          <w:szCs w:val="22"/>
          <w:lang w:val="nl-NL"/>
        </w:rPr>
        <w:t>49.050</w:t>
      </w:r>
      <w:r w:rsidR="004F7FED">
        <w:rPr>
          <w:rFonts w:ascii="Arial" w:hAnsi="Arial" w:cs="Arial"/>
          <w:sz w:val="22"/>
          <w:szCs w:val="22"/>
          <w:vertAlign w:val="superscript"/>
          <w:lang w:val="nl-NL"/>
        </w:rPr>
        <w:t>2</w:t>
      </w:r>
      <w:r w:rsidR="00E530F1">
        <w:rPr>
          <w:rFonts w:ascii="Arial" w:hAnsi="Arial" w:cs="Arial"/>
          <w:sz w:val="22"/>
          <w:szCs w:val="22"/>
          <w:lang w:val="nl-NL"/>
        </w:rPr>
        <w:t xml:space="preserve"> voor een </w:t>
      </w:r>
      <w:r w:rsidR="002D49B2">
        <w:rPr>
          <w:rFonts w:ascii="Arial" w:hAnsi="Arial" w:cs="Arial"/>
          <w:sz w:val="22"/>
          <w:szCs w:val="22"/>
          <w:lang w:val="nl-NL"/>
        </w:rPr>
        <w:t>G</w:t>
      </w:r>
      <w:r w:rsidR="00E530F1">
        <w:rPr>
          <w:rFonts w:ascii="Arial" w:hAnsi="Arial" w:cs="Arial"/>
          <w:sz w:val="22"/>
          <w:szCs w:val="22"/>
          <w:lang w:val="nl-NL"/>
        </w:rPr>
        <w:t xml:space="preserve">esloten </w:t>
      </w:r>
      <w:r w:rsidR="002D49B2">
        <w:rPr>
          <w:rFonts w:ascii="Arial" w:hAnsi="Arial" w:cs="Arial"/>
          <w:sz w:val="22"/>
          <w:szCs w:val="22"/>
          <w:lang w:val="nl-NL"/>
        </w:rPr>
        <w:t>B</w:t>
      </w:r>
      <w:r w:rsidR="00E530F1">
        <w:rPr>
          <w:rFonts w:ascii="Arial" w:hAnsi="Arial" w:cs="Arial"/>
          <w:sz w:val="22"/>
          <w:szCs w:val="22"/>
          <w:lang w:val="nl-NL"/>
        </w:rPr>
        <w:t>estelauto.</w:t>
      </w:r>
      <w:r w:rsidR="00DE71DC">
        <w:rPr>
          <w:rFonts w:ascii="Arial" w:hAnsi="Arial" w:cs="Arial"/>
          <w:sz w:val="22"/>
          <w:szCs w:val="22"/>
          <w:lang w:val="nl-NL"/>
        </w:rPr>
        <w:t xml:space="preserve"> </w:t>
      </w:r>
      <w:r w:rsidR="004F7FED">
        <w:rPr>
          <w:rFonts w:ascii="Arial" w:hAnsi="Arial" w:cs="Arial"/>
          <w:sz w:val="22"/>
          <w:szCs w:val="22"/>
          <w:lang w:val="nl-NL"/>
        </w:rPr>
        <w:t>Door deze scherpe prijsstelling en</w:t>
      </w:r>
      <w:r w:rsidR="00431E81">
        <w:rPr>
          <w:rFonts w:ascii="Arial" w:hAnsi="Arial" w:cs="Arial"/>
          <w:sz w:val="22"/>
          <w:szCs w:val="22"/>
          <w:lang w:val="nl-NL"/>
        </w:rPr>
        <w:t xml:space="preserve"> </w:t>
      </w:r>
      <w:r w:rsidR="00D4130C">
        <w:rPr>
          <w:rFonts w:ascii="Arial" w:hAnsi="Arial" w:cs="Arial"/>
          <w:sz w:val="22"/>
          <w:szCs w:val="22"/>
          <w:lang w:val="nl-NL"/>
        </w:rPr>
        <w:t xml:space="preserve">de </w:t>
      </w:r>
      <w:r w:rsidR="00431E81">
        <w:rPr>
          <w:rFonts w:ascii="Arial" w:hAnsi="Arial" w:cs="Arial"/>
          <w:sz w:val="22"/>
          <w:szCs w:val="22"/>
          <w:lang w:val="nl-NL"/>
        </w:rPr>
        <w:t xml:space="preserve">extra </w:t>
      </w:r>
      <w:r w:rsidR="005F1C7F">
        <w:rPr>
          <w:rFonts w:ascii="Arial" w:hAnsi="Arial" w:cs="Arial"/>
          <w:sz w:val="22"/>
          <w:szCs w:val="22"/>
          <w:lang w:val="nl-NL"/>
        </w:rPr>
        <w:t xml:space="preserve">lage verbruiks- en onderhoudskosten </w:t>
      </w:r>
      <w:r w:rsidR="00BD28F7">
        <w:rPr>
          <w:rFonts w:ascii="Arial" w:hAnsi="Arial" w:cs="Arial"/>
          <w:sz w:val="22"/>
          <w:szCs w:val="22"/>
          <w:lang w:val="nl-NL"/>
        </w:rPr>
        <w:t>wordt een elektrische bedrijfswagen voor veel meer ondernemers</w:t>
      </w:r>
      <w:r w:rsidR="003C4367">
        <w:rPr>
          <w:rFonts w:ascii="Arial" w:hAnsi="Arial" w:cs="Arial"/>
          <w:sz w:val="22"/>
          <w:szCs w:val="22"/>
          <w:lang w:val="nl-NL"/>
        </w:rPr>
        <w:t xml:space="preserve"> </w:t>
      </w:r>
      <w:r w:rsidR="00D4130C">
        <w:rPr>
          <w:rFonts w:ascii="Arial" w:hAnsi="Arial" w:cs="Arial"/>
          <w:sz w:val="22"/>
          <w:szCs w:val="22"/>
          <w:lang w:val="nl-NL"/>
        </w:rPr>
        <w:t xml:space="preserve">nu écht </w:t>
      </w:r>
      <w:r w:rsidR="003C4367">
        <w:rPr>
          <w:rFonts w:ascii="Arial" w:hAnsi="Arial" w:cs="Arial"/>
          <w:sz w:val="22"/>
          <w:szCs w:val="22"/>
          <w:lang w:val="nl-NL"/>
        </w:rPr>
        <w:t>haalba</w:t>
      </w:r>
      <w:r w:rsidR="00431E81">
        <w:rPr>
          <w:rFonts w:ascii="Arial" w:hAnsi="Arial" w:cs="Arial"/>
          <w:sz w:val="22"/>
          <w:szCs w:val="22"/>
          <w:lang w:val="nl-NL"/>
        </w:rPr>
        <w:t>ar</w:t>
      </w:r>
      <w:r w:rsidR="003C4367">
        <w:rPr>
          <w:rFonts w:ascii="Arial" w:hAnsi="Arial" w:cs="Arial"/>
          <w:sz w:val="22"/>
          <w:szCs w:val="22"/>
          <w:lang w:val="nl-NL"/>
        </w:rPr>
        <w:t>.</w:t>
      </w:r>
      <w:r w:rsidR="005738AE" w:rsidRPr="005738AE">
        <w:rPr>
          <w:rFonts w:ascii="Arial" w:hAnsi="Arial" w:cs="Arial"/>
          <w:sz w:val="22"/>
          <w:szCs w:val="22"/>
          <w:lang w:val="nl-NL"/>
        </w:rPr>
        <w:t xml:space="preserve"> </w:t>
      </w:r>
    </w:p>
    <w:p w14:paraId="652620B5" w14:textId="77777777" w:rsidR="00BD28F7" w:rsidRDefault="00BD28F7" w:rsidP="00AF4D9A">
      <w:pPr>
        <w:rPr>
          <w:rFonts w:ascii="Arial" w:hAnsi="Arial" w:cs="Arial"/>
          <w:sz w:val="22"/>
          <w:szCs w:val="22"/>
          <w:lang w:val="nl-NL"/>
        </w:rPr>
      </w:pPr>
    </w:p>
    <w:p w14:paraId="02C1A822" w14:textId="1A5AF06B" w:rsidR="000050AC" w:rsidRPr="0081442E" w:rsidRDefault="003C4367" w:rsidP="000050AC">
      <w:pPr>
        <w:rPr>
          <w:rFonts w:ascii="Arial" w:hAnsi="Arial" w:cs="Arial"/>
          <w:sz w:val="22"/>
          <w:szCs w:val="22"/>
          <w:lang w:val="nl-NL"/>
        </w:rPr>
      </w:pPr>
      <w:r>
        <w:rPr>
          <w:rFonts w:ascii="Arial" w:hAnsi="Arial" w:cs="Arial"/>
          <w:sz w:val="22"/>
          <w:szCs w:val="22"/>
          <w:lang w:val="nl-NL"/>
        </w:rPr>
        <w:t>De aantrekkingskracht van de E-Transit zit ‘m niet alleen in zijn bereik</w:t>
      </w:r>
      <w:r w:rsidR="005F1C7F">
        <w:rPr>
          <w:rFonts w:ascii="Arial" w:hAnsi="Arial" w:cs="Arial"/>
          <w:sz w:val="22"/>
          <w:szCs w:val="22"/>
          <w:lang w:val="nl-NL"/>
        </w:rPr>
        <w:t>baarheid</w:t>
      </w:r>
      <w:r>
        <w:rPr>
          <w:rFonts w:ascii="Arial" w:hAnsi="Arial" w:cs="Arial"/>
          <w:sz w:val="22"/>
          <w:szCs w:val="22"/>
          <w:lang w:val="nl-NL"/>
        </w:rPr>
        <w:t xml:space="preserve">, maar vooral in het totaalplaatje. </w:t>
      </w:r>
      <w:r w:rsidR="009D7F42">
        <w:rPr>
          <w:rFonts w:ascii="Arial" w:hAnsi="Arial" w:cs="Arial"/>
          <w:sz w:val="22"/>
          <w:szCs w:val="22"/>
          <w:lang w:val="nl-NL"/>
        </w:rPr>
        <w:t>Zo krijgt h</w:t>
      </w:r>
      <w:r w:rsidR="005F1C7F">
        <w:rPr>
          <w:rFonts w:ascii="Arial" w:hAnsi="Arial" w:cs="Arial"/>
          <w:sz w:val="22"/>
          <w:szCs w:val="22"/>
          <w:lang w:val="nl-NL"/>
        </w:rPr>
        <w:t xml:space="preserve">ij </w:t>
      </w:r>
      <w:r w:rsidR="004976E0">
        <w:rPr>
          <w:rFonts w:ascii="Arial" w:hAnsi="Arial" w:cs="Arial"/>
          <w:sz w:val="22"/>
          <w:szCs w:val="22"/>
          <w:lang w:val="nl-NL"/>
        </w:rPr>
        <w:t xml:space="preserve">een extra rijke standaarduitrusting </w:t>
      </w:r>
      <w:r w:rsidR="002A3137">
        <w:rPr>
          <w:rFonts w:ascii="Arial" w:hAnsi="Arial" w:cs="Arial"/>
          <w:sz w:val="22"/>
          <w:szCs w:val="22"/>
          <w:lang w:val="nl-NL"/>
        </w:rPr>
        <w:t xml:space="preserve">en een arsenaal aan assistentiesystemen </w:t>
      </w:r>
      <w:r w:rsidR="004976E0">
        <w:rPr>
          <w:rFonts w:ascii="Arial" w:hAnsi="Arial" w:cs="Arial"/>
          <w:sz w:val="22"/>
          <w:szCs w:val="22"/>
          <w:lang w:val="nl-NL"/>
        </w:rPr>
        <w:t>mee</w:t>
      </w:r>
      <w:r w:rsidR="002A3137">
        <w:rPr>
          <w:rFonts w:ascii="Arial" w:hAnsi="Arial" w:cs="Arial"/>
          <w:sz w:val="22"/>
          <w:szCs w:val="22"/>
          <w:lang w:val="nl-NL"/>
        </w:rPr>
        <w:t xml:space="preserve">, </w:t>
      </w:r>
      <w:r w:rsidR="009D7F42">
        <w:rPr>
          <w:rFonts w:ascii="Arial" w:hAnsi="Arial" w:cs="Arial"/>
          <w:sz w:val="22"/>
          <w:szCs w:val="22"/>
          <w:lang w:val="nl-NL"/>
        </w:rPr>
        <w:t>bovenop</w:t>
      </w:r>
      <w:r w:rsidR="002A3137" w:rsidRPr="002A3137">
        <w:rPr>
          <w:rFonts w:ascii="Arial" w:hAnsi="Arial" w:cs="Arial"/>
          <w:sz w:val="22"/>
          <w:szCs w:val="22"/>
          <w:lang w:val="nl-NL"/>
        </w:rPr>
        <w:t xml:space="preserve"> </w:t>
      </w:r>
      <w:r w:rsidR="002A3137">
        <w:rPr>
          <w:rFonts w:ascii="Arial" w:hAnsi="Arial" w:cs="Arial"/>
          <w:sz w:val="22"/>
          <w:szCs w:val="22"/>
          <w:lang w:val="nl-NL"/>
        </w:rPr>
        <w:t xml:space="preserve">een </w:t>
      </w:r>
      <w:r w:rsidR="002A3137" w:rsidRPr="00AF4D9A">
        <w:rPr>
          <w:rFonts w:ascii="Arial" w:hAnsi="Arial" w:cs="Arial"/>
          <w:sz w:val="22"/>
          <w:szCs w:val="22"/>
          <w:lang w:val="nl-NL"/>
        </w:rPr>
        <w:t xml:space="preserve">geïntegreerd </w:t>
      </w:r>
      <w:r w:rsidR="002A3137">
        <w:rPr>
          <w:rFonts w:ascii="Arial" w:hAnsi="Arial" w:cs="Arial"/>
          <w:sz w:val="22"/>
          <w:szCs w:val="22"/>
          <w:lang w:val="nl-NL"/>
        </w:rPr>
        <w:t>gamma</w:t>
      </w:r>
      <w:r w:rsidR="002A3137" w:rsidRPr="00AF4D9A">
        <w:rPr>
          <w:rFonts w:ascii="Arial" w:hAnsi="Arial" w:cs="Arial"/>
          <w:sz w:val="22"/>
          <w:szCs w:val="22"/>
          <w:lang w:val="nl-NL"/>
        </w:rPr>
        <w:t xml:space="preserve"> van software en diensten </w:t>
      </w:r>
      <w:r w:rsidR="00D4130C">
        <w:rPr>
          <w:rFonts w:ascii="Arial" w:hAnsi="Arial" w:cs="Arial"/>
          <w:sz w:val="22"/>
          <w:szCs w:val="22"/>
          <w:lang w:val="nl-NL"/>
        </w:rPr>
        <w:t>die</w:t>
      </w:r>
      <w:r w:rsidR="002A3137" w:rsidRPr="00AF4D9A">
        <w:rPr>
          <w:rFonts w:ascii="Arial" w:hAnsi="Arial" w:cs="Arial"/>
          <w:sz w:val="22"/>
          <w:szCs w:val="22"/>
          <w:lang w:val="nl-NL"/>
        </w:rPr>
        <w:t xml:space="preserve"> de </w:t>
      </w:r>
      <w:r w:rsidR="00866854">
        <w:rPr>
          <w:rFonts w:ascii="Arial" w:hAnsi="Arial" w:cs="Arial"/>
          <w:sz w:val="22"/>
          <w:szCs w:val="22"/>
          <w:lang w:val="nl-NL"/>
        </w:rPr>
        <w:t>uptime</w:t>
      </w:r>
      <w:r w:rsidR="002A3137" w:rsidRPr="00AF4D9A">
        <w:rPr>
          <w:rFonts w:ascii="Arial" w:hAnsi="Arial" w:cs="Arial"/>
          <w:sz w:val="22"/>
          <w:szCs w:val="22"/>
          <w:lang w:val="nl-NL"/>
        </w:rPr>
        <w:t xml:space="preserve"> en de </w:t>
      </w:r>
      <w:r w:rsidR="002A3137">
        <w:rPr>
          <w:rFonts w:ascii="Arial" w:hAnsi="Arial" w:cs="Arial"/>
          <w:sz w:val="22"/>
          <w:szCs w:val="22"/>
          <w:lang w:val="nl-NL"/>
        </w:rPr>
        <w:t>gebruiks</w:t>
      </w:r>
      <w:r w:rsidR="002A3137" w:rsidRPr="00AF4D9A">
        <w:rPr>
          <w:rFonts w:ascii="Arial" w:hAnsi="Arial" w:cs="Arial"/>
          <w:sz w:val="22"/>
          <w:szCs w:val="22"/>
          <w:lang w:val="nl-NL"/>
        </w:rPr>
        <w:t>kosten optimaliseren.</w:t>
      </w:r>
      <w:r w:rsidR="002A3137">
        <w:rPr>
          <w:rFonts w:ascii="Arial" w:hAnsi="Arial" w:cs="Arial"/>
          <w:sz w:val="22"/>
          <w:szCs w:val="22"/>
          <w:lang w:val="nl-NL"/>
        </w:rPr>
        <w:t xml:space="preserve"> Hij </w:t>
      </w:r>
      <w:r w:rsidR="00B4560A">
        <w:rPr>
          <w:rFonts w:ascii="Arial" w:hAnsi="Arial" w:cs="Arial"/>
          <w:sz w:val="22"/>
          <w:szCs w:val="22"/>
          <w:lang w:val="nl-NL"/>
        </w:rPr>
        <w:t xml:space="preserve">is </w:t>
      </w:r>
      <w:r w:rsidR="000050AC">
        <w:rPr>
          <w:rFonts w:ascii="Arial" w:hAnsi="Arial" w:cs="Arial"/>
          <w:sz w:val="22"/>
          <w:szCs w:val="22"/>
          <w:lang w:val="nl-NL"/>
        </w:rPr>
        <w:t xml:space="preserve">daarnaast </w:t>
      </w:r>
      <w:r w:rsidR="00B4560A">
        <w:rPr>
          <w:rFonts w:ascii="Arial" w:hAnsi="Arial" w:cs="Arial"/>
          <w:sz w:val="22"/>
          <w:szCs w:val="22"/>
          <w:lang w:val="nl-NL"/>
        </w:rPr>
        <w:t xml:space="preserve">leverbaar met </w:t>
      </w:r>
      <w:r w:rsidR="000050AC">
        <w:rPr>
          <w:rFonts w:ascii="Arial" w:hAnsi="Arial" w:cs="Arial"/>
          <w:sz w:val="22"/>
          <w:szCs w:val="22"/>
          <w:lang w:val="nl-NL"/>
        </w:rPr>
        <w:t>het innovatieve</w:t>
      </w:r>
      <w:r w:rsidR="000050AC" w:rsidRPr="000050AC">
        <w:rPr>
          <w:rFonts w:ascii="Arial" w:hAnsi="Arial" w:cs="Arial"/>
          <w:sz w:val="22"/>
          <w:szCs w:val="22"/>
          <w:lang w:val="nl-NL"/>
        </w:rPr>
        <w:t xml:space="preserve"> </w:t>
      </w:r>
      <w:proofErr w:type="spellStart"/>
      <w:r w:rsidR="005F1C7F">
        <w:rPr>
          <w:rFonts w:ascii="Arial" w:hAnsi="Arial" w:cs="Arial"/>
          <w:sz w:val="22"/>
          <w:szCs w:val="22"/>
          <w:lang w:val="nl-NL"/>
        </w:rPr>
        <w:t>ProPower</w:t>
      </w:r>
      <w:proofErr w:type="spellEnd"/>
      <w:r w:rsidR="005F1C7F">
        <w:rPr>
          <w:rFonts w:ascii="Arial" w:hAnsi="Arial" w:cs="Arial"/>
          <w:sz w:val="22"/>
          <w:szCs w:val="22"/>
          <w:lang w:val="nl-NL"/>
        </w:rPr>
        <w:t xml:space="preserve"> </w:t>
      </w:r>
      <w:proofErr w:type="spellStart"/>
      <w:r w:rsidR="005F1C7F">
        <w:rPr>
          <w:rFonts w:ascii="Arial" w:hAnsi="Arial" w:cs="Arial"/>
          <w:sz w:val="22"/>
          <w:szCs w:val="22"/>
          <w:lang w:val="nl-NL"/>
        </w:rPr>
        <w:t>Onboard</w:t>
      </w:r>
      <w:proofErr w:type="spellEnd"/>
      <w:r w:rsidR="005F1C7F">
        <w:rPr>
          <w:rFonts w:ascii="Arial" w:hAnsi="Arial" w:cs="Arial"/>
          <w:sz w:val="22"/>
          <w:szCs w:val="22"/>
          <w:lang w:val="nl-NL"/>
        </w:rPr>
        <w:t xml:space="preserve"> waarmee op locatie </w:t>
      </w:r>
      <w:r w:rsidR="000050AC" w:rsidRPr="0081442E">
        <w:rPr>
          <w:rFonts w:ascii="Arial" w:hAnsi="Arial" w:cs="Arial"/>
          <w:sz w:val="22"/>
          <w:szCs w:val="22"/>
          <w:lang w:val="nl-NL"/>
        </w:rPr>
        <w:t xml:space="preserve">gereedschap, lampen, laptops en </w:t>
      </w:r>
      <w:r w:rsidR="005F1C7F">
        <w:rPr>
          <w:rFonts w:ascii="Arial" w:hAnsi="Arial" w:cs="Arial"/>
          <w:sz w:val="22"/>
          <w:szCs w:val="22"/>
          <w:lang w:val="nl-NL"/>
        </w:rPr>
        <w:t>bijvoorbeeld</w:t>
      </w:r>
      <w:r w:rsidR="000050AC" w:rsidRPr="0081442E">
        <w:rPr>
          <w:rFonts w:ascii="Arial" w:hAnsi="Arial" w:cs="Arial"/>
          <w:sz w:val="22"/>
          <w:szCs w:val="22"/>
          <w:lang w:val="nl-NL"/>
        </w:rPr>
        <w:t xml:space="preserve"> koelaggregaten van stroom </w:t>
      </w:r>
      <w:r w:rsidR="005F1C7F">
        <w:rPr>
          <w:rFonts w:ascii="Arial" w:hAnsi="Arial" w:cs="Arial"/>
          <w:sz w:val="22"/>
          <w:szCs w:val="22"/>
          <w:lang w:val="nl-NL"/>
        </w:rPr>
        <w:t>kunnen worden voorzien.</w:t>
      </w:r>
    </w:p>
    <w:p w14:paraId="5A5BD4CD" w14:textId="77777777" w:rsidR="004976E0" w:rsidRDefault="004976E0" w:rsidP="00AF4D9A">
      <w:pPr>
        <w:rPr>
          <w:rFonts w:ascii="Arial" w:hAnsi="Arial" w:cs="Arial"/>
          <w:sz w:val="22"/>
          <w:szCs w:val="22"/>
          <w:lang w:val="nl-NL"/>
        </w:rPr>
      </w:pPr>
    </w:p>
    <w:p w14:paraId="0FFF9C03" w14:textId="77777777" w:rsidR="002A3137" w:rsidRPr="002A3137" w:rsidRDefault="00AA02B4" w:rsidP="00AF4D9A">
      <w:pPr>
        <w:rPr>
          <w:rFonts w:ascii="Arial" w:hAnsi="Arial" w:cs="Arial"/>
          <w:b/>
          <w:bCs/>
          <w:sz w:val="22"/>
          <w:szCs w:val="22"/>
          <w:lang w:val="nl-NL"/>
        </w:rPr>
      </w:pPr>
      <w:r>
        <w:rPr>
          <w:rFonts w:ascii="Arial" w:hAnsi="Arial" w:cs="Arial"/>
          <w:b/>
          <w:bCs/>
          <w:sz w:val="22"/>
          <w:szCs w:val="22"/>
          <w:lang w:val="nl-NL"/>
        </w:rPr>
        <w:t>Volop keuze</w:t>
      </w:r>
    </w:p>
    <w:p w14:paraId="5C10D9E8" w14:textId="33768D22" w:rsidR="005738AE" w:rsidRDefault="002A3137" w:rsidP="00AF4D9A">
      <w:pPr>
        <w:rPr>
          <w:rFonts w:ascii="Arial" w:hAnsi="Arial" w:cs="Arial"/>
          <w:sz w:val="22"/>
          <w:szCs w:val="22"/>
          <w:lang w:val="nl-NL"/>
        </w:rPr>
      </w:pPr>
      <w:r>
        <w:rPr>
          <w:rFonts w:ascii="Arial" w:hAnsi="Arial" w:cs="Arial"/>
          <w:sz w:val="22"/>
          <w:szCs w:val="22"/>
          <w:lang w:val="nl-NL"/>
        </w:rPr>
        <w:t xml:space="preserve">Met het </w:t>
      </w:r>
      <w:r w:rsidR="009D7F42">
        <w:rPr>
          <w:rFonts w:ascii="Arial" w:hAnsi="Arial" w:cs="Arial"/>
          <w:sz w:val="22"/>
          <w:szCs w:val="22"/>
          <w:lang w:val="nl-NL"/>
        </w:rPr>
        <w:t>diverse</w:t>
      </w:r>
      <w:r>
        <w:rPr>
          <w:rFonts w:ascii="Arial" w:hAnsi="Arial" w:cs="Arial"/>
          <w:sz w:val="22"/>
          <w:szCs w:val="22"/>
          <w:lang w:val="nl-NL"/>
        </w:rPr>
        <w:t xml:space="preserve"> aanbod van 25 </w:t>
      </w:r>
      <w:r w:rsidR="009D7F42">
        <w:rPr>
          <w:rFonts w:ascii="Arial" w:hAnsi="Arial" w:cs="Arial"/>
          <w:sz w:val="22"/>
          <w:szCs w:val="22"/>
          <w:lang w:val="nl-NL"/>
        </w:rPr>
        <w:t>u</w:t>
      </w:r>
      <w:r>
        <w:rPr>
          <w:rFonts w:ascii="Arial" w:hAnsi="Arial" w:cs="Arial"/>
          <w:sz w:val="22"/>
          <w:szCs w:val="22"/>
          <w:lang w:val="nl-NL"/>
        </w:rPr>
        <w:t>itvoeringen, is d</w:t>
      </w:r>
      <w:r w:rsidRPr="002A3137">
        <w:rPr>
          <w:rFonts w:ascii="Arial" w:hAnsi="Arial" w:cs="Arial"/>
          <w:sz w:val="22"/>
          <w:szCs w:val="22"/>
          <w:lang w:val="nl-NL"/>
        </w:rPr>
        <w:t>e Ford E-Transit</w:t>
      </w:r>
      <w:r>
        <w:rPr>
          <w:rFonts w:ascii="Arial" w:hAnsi="Arial" w:cs="Arial"/>
          <w:sz w:val="22"/>
          <w:szCs w:val="22"/>
          <w:lang w:val="nl-NL"/>
        </w:rPr>
        <w:t xml:space="preserve"> in te zetten voor een </w:t>
      </w:r>
      <w:r w:rsidRPr="002A3137">
        <w:rPr>
          <w:rFonts w:ascii="Arial" w:hAnsi="Arial" w:cs="Arial"/>
          <w:sz w:val="22"/>
          <w:szCs w:val="22"/>
          <w:lang w:val="nl-NL"/>
        </w:rPr>
        <w:t xml:space="preserve">breed scala aan </w:t>
      </w:r>
      <w:r>
        <w:rPr>
          <w:rFonts w:ascii="Arial" w:hAnsi="Arial" w:cs="Arial"/>
          <w:sz w:val="22"/>
          <w:szCs w:val="22"/>
          <w:lang w:val="nl-NL"/>
        </w:rPr>
        <w:t>bedrijfsactiviteiten. Het accupakket met e</w:t>
      </w:r>
      <w:r w:rsidRPr="002A3137">
        <w:rPr>
          <w:rFonts w:ascii="Arial" w:hAnsi="Arial" w:cs="Arial"/>
          <w:sz w:val="22"/>
          <w:szCs w:val="22"/>
          <w:lang w:val="nl-NL"/>
        </w:rPr>
        <w:t xml:space="preserve">en bruikbare </w:t>
      </w:r>
      <w:r>
        <w:rPr>
          <w:rFonts w:ascii="Arial" w:hAnsi="Arial" w:cs="Arial"/>
          <w:sz w:val="22"/>
          <w:szCs w:val="22"/>
          <w:lang w:val="nl-NL"/>
        </w:rPr>
        <w:t>c</w:t>
      </w:r>
      <w:r w:rsidRPr="002A3137">
        <w:rPr>
          <w:rFonts w:ascii="Arial" w:hAnsi="Arial" w:cs="Arial"/>
          <w:sz w:val="22"/>
          <w:szCs w:val="22"/>
          <w:lang w:val="nl-NL"/>
        </w:rPr>
        <w:t>apaciteit van 6</w:t>
      </w:r>
      <w:r>
        <w:rPr>
          <w:rFonts w:ascii="Arial" w:hAnsi="Arial" w:cs="Arial"/>
          <w:sz w:val="22"/>
          <w:szCs w:val="22"/>
          <w:lang w:val="nl-NL"/>
        </w:rPr>
        <w:t>7</w:t>
      </w:r>
      <w:r w:rsidRPr="002A3137">
        <w:rPr>
          <w:rFonts w:ascii="Arial" w:hAnsi="Arial" w:cs="Arial"/>
          <w:sz w:val="22"/>
          <w:szCs w:val="22"/>
          <w:lang w:val="nl-NL"/>
        </w:rPr>
        <w:t xml:space="preserve"> kWh </w:t>
      </w:r>
      <w:r w:rsidR="00712E80">
        <w:rPr>
          <w:rFonts w:ascii="Arial" w:hAnsi="Arial" w:cs="Arial"/>
          <w:sz w:val="22"/>
          <w:szCs w:val="22"/>
          <w:lang w:val="nl-NL"/>
        </w:rPr>
        <w:t xml:space="preserve">maakt een </w:t>
      </w:r>
      <w:r w:rsidRPr="002A3137">
        <w:rPr>
          <w:rFonts w:ascii="Arial" w:hAnsi="Arial" w:cs="Arial"/>
          <w:sz w:val="22"/>
          <w:szCs w:val="22"/>
          <w:lang w:val="nl-NL"/>
        </w:rPr>
        <w:t xml:space="preserve">actieradius van </w:t>
      </w:r>
      <w:r w:rsidR="00712E80">
        <w:rPr>
          <w:rFonts w:ascii="Arial" w:hAnsi="Arial" w:cs="Arial"/>
          <w:sz w:val="22"/>
          <w:szCs w:val="22"/>
          <w:lang w:val="nl-NL"/>
        </w:rPr>
        <w:t xml:space="preserve">maximaal </w:t>
      </w:r>
      <w:r w:rsidRPr="002A3137">
        <w:rPr>
          <w:rFonts w:ascii="Arial" w:hAnsi="Arial" w:cs="Arial"/>
          <w:sz w:val="22"/>
          <w:szCs w:val="22"/>
          <w:lang w:val="nl-NL"/>
        </w:rPr>
        <w:t>317</w:t>
      </w:r>
      <w:r w:rsidR="00712E80" w:rsidRPr="00712E80">
        <w:rPr>
          <w:rFonts w:ascii="Arial" w:hAnsi="Arial" w:cs="Arial"/>
          <w:sz w:val="22"/>
          <w:szCs w:val="22"/>
          <w:vertAlign w:val="superscript"/>
          <w:lang w:val="nl-NL"/>
        </w:rPr>
        <w:t>1</w:t>
      </w:r>
      <w:r w:rsidRPr="002A3137">
        <w:rPr>
          <w:rFonts w:ascii="Arial" w:hAnsi="Arial" w:cs="Arial"/>
          <w:sz w:val="22"/>
          <w:szCs w:val="22"/>
          <w:lang w:val="nl-NL"/>
        </w:rPr>
        <w:t xml:space="preserve"> km </w:t>
      </w:r>
      <w:r w:rsidR="00712E80">
        <w:rPr>
          <w:rFonts w:ascii="Arial" w:hAnsi="Arial" w:cs="Arial"/>
          <w:sz w:val="22"/>
          <w:szCs w:val="22"/>
          <w:lang w:val="nl-NL"/>
        </w:rPr>
        <w:t xml:space="preserve">mogelijk </w:t>
      </w:r>
      <w:r w:rsidRPr="002A3137">
        <w:rPr>
          <w:rFonts w:ascii="Arial" w:hAnsi="Arial" w:cs="Arial"/>
          <w:sz w:val="22"/>
          <w:szCs w:val="22"/>
          <w:lang w:val="nl-NL"/>
        </w:rPr>
        <w:t>volgens WLTP.</w:t>
      </w:r>
      <w:r w:rsidR="00712E80">
        <w:rPr>
          <w:rFonts w:ascii="Arial" w:hAnsi="Arial" w:cs="Arial"/>
          <w:sz w:val="22"/>
          <w:szCs w:val="22"/>
          <w:lang w:val="nl-NL"/>
        </w:rPr>
        <w:t xml:space="preserve"> </w:t>
      </w:r>
      <w:r w:rsidR="005738AE">
        <w:rPr>
          <w:rFonts w:ascii="Arial" w:hAnsi="Arial" w:cs="Arial"/>
          <w:sz w:val="22"/>
          <w:szCs w:val="22"/>
          <w:lang w:val="nl-NL"/>
        </w:rPr>
        <w:t xml:space="preserve">De </w:t>
      </w:r>
      <w:r w:rsidR="005738AE" w:rsidRPr="00CC69EF">
        <w:rPr>
          <w:rFonts w:ascii="Arial" w:hAnsi="Arial" w:cs="Arial"/>
          <w:sz w:val="22"/>
          <w:szCs w:val="22"/>
          <w:lang w:val="nl-NL"/>
        </w:rPr>
        <w:t xml:space="preserve">E-Transit kan in 34 minuten van </w:t>
      </w:r>
      <w:r w:rsidR="00DE71DC">
        <w:rPr>
          <w:rFonts w:ascii="Arial" w:hAnsi="Arial" w:cs="Arial"/>
          <w:sz w:val="22"/>
          <w:szCs w:val="22"/>
          <w:lang w:val="nl-NL"/>
        </w:rPr>
        <w:t>vijftien</w:t>
      </w:r>
      <w:r w:rsidR="005738AE" w:rsidRPr="00CC69EF">
        <w:rPr>
          <w:rFonts w:ascii="Arial" w:hAnsi="Arial" w:cs="Arial"/>
          <w:sz w:val="22"/>
          <w:szCs w:val="22"/>
          <w:lang w:val="nl-NL"/>
        </w:rPr>
        <w:t xml:space="preserve"> naar </w:t>
      </w:r>
      <w:r w:rsidR="00DE71DC">
        <w:rPr>
          <w:rFonts w:ascii="Arial" w:hAnsi="Arial" w:cs="Arial"/>
          <w:sz w:val="22"/>
          <w:szCs w:val="22"/>
          <w:lang w:val="nl-NL"/>
        </w:rPr>
        <w:t xml:space="preserve">tachtig </w:t>
      </w:r>
      <w:r w:rsidR="005738AE" w:rsidRPr="00CC69EF">
        <w:rPr>
          <w:rFonts w:ascii="Arial" w:hAnsi="Arial" w:cs="Arial"/>
          <w:sz w:val="22"/>
          <w:szCs w:val="22"/>
          <w:lang w:val="nl-NL"/>
        </w:rPr>
        <w:t xml:space="preserve">procent laden met een 115 kW </w:t>
      </w:r>
      <w:r w:rsidR="00951694">
        <w:rPr>
          <w:rFonts w:ascii="Arial" w:hAnsi="Arial" w:cs="Arial"/>
          <w:sz w:val="22"/>
          <w:szCs w:val="22"/>
          <w:lang w:val="nl-NL"/>
        </w:rPr>
        <w:t>DC-</w:t>
      </w:r>
      <w:r w:rsidR="005738AE" w:rsidRPr="00CC69EF">
        <w:rPr>
          <w:rFonts w:ascii="Arial" w:hAnsi="Arial" w:cs="Arial"/>
          <w:sz w:val="22"/>
          <w:szCs w:val="22"/>
          <w:lang w:val="nl-NL"/>
        </w:rPr>
        <w:t xml:space="preserve">snellader. </w:t>
      </w:r>
      <w:r w:rsidR="005738AE">
        <w:rPr>
          <w:rFonts w:ascii="Arial" w:hAnsi="Arial" w:cs="Arial"/>
          <w:sz w:val="22"/>
          <w:szCs w:val="22"/>
          <w:lang w:val="nl-NL"/>
        </w:rPr>
        <w:t>De accu</w:t>
      </w:r>
      <w:r w:rsidR="00866C63">
        <w:rPr>
          <w:rFonts w:ascii="Arial" w:hAnsi="Arial" w:cs="Arial"/>
          <w:sz w:val="22"/>
          <w:szCs w:val="22"/>
          <w:lang w:val="nl-NL"/>
        </w:rPr>
        <w:t xml:space="preserve"> </w:t>
      </w:r>
      <w:r w:rsidR="008821D4">
        <w:rPr>
          <w:rFonts w:ascii="Arial" w:hAnsi="Arial" w:cs="Arial"/>
          <w:sz w:val="22"/>
          <w:szCs w:val="22"/>
          <w:lang w:val="nl-NL"/>
        </w:rPr>
        <w:t xml:space="preserve">met een </w:t>
      </w:r>
      <w:r w:rsidR="00866C63">
        <w:rPr>
          <w:rFonts w:ascii="Arial" w:hAnsi="Arial" w:cs="Arial"/>
          <w:sz w:val="22"/>
          <w:szCs w:val="22"/>
          <w:lang w:val="nl-NL"/>
        </w:rPr>
        <w:t xml:space="preserve">normale </w:t>
      </w:r>
      <w:r w:rsidR="008821D4">
        <w:rPr>
          <w:rFonts w:ascii="Arial" w:hAnsi="Arial" w:cs="Arial"/>
          <w:sz w:val="22"/>
          <w:szCs w:val="22"/>
          <w:lang w:val="nl-NL"/>
        </w:rPr>
        <w:t xml:space="preserve">3-fase </w:t>
      </w:r>
      <w:r w:rsidR="00866C63">
        <w:rPr>
          <w:rFonts w:ascii="Arial" w:hAnsi="Arial" w:cs="Arial"/>
          <w:sz w:val="22"/>
          <w:szCs w:val="22"/>
          <w:lang w:val="nl-NL"/>
        </w:rPr>
        <w:t xml:space="preserve">laadpaal of </w:t>
      </w:r>
      <w:proofErr w:type="spellStart"/>
      <w:r w:rsidR="00DE71DC">
        <w:rPr>
          <w:rFonts w:ascii="Arial" w:hAnsi="Arial" w:cs="Arial"/>
          <w:sz w:val="22"/>
          <w:szCs w:val="22"/>
          <w:lang w:val="nl-NL"/>
        </w:rPr>
        <w:t>W</w:t>
      </w:r>
      <w:r w:rsidR="00866C63">
        <w:rPr>
          <w:rFonts w:ascii="Arial" w:hAnsi="Arial" w:cs="Arial"/>
          <w:sz w:val="22"/>
          <w:szCs w:val="22"/>
          <w:lang w:val="nl-NL"/>
        </w:rPr>
        <w:t>allbox</w:t>
      </w:r>
      <w:proofErr w:type="spellEnd"/>
      <w:r w:rsidR="005738AE" w:rsidRPr="00CC69EF">
        <w:rPr>
          <w:rFonts w:ascii="Arial" w:hAnsi="Arial" w:cs="Arial"/>
          <w:sz w:val="22"/>
          <w:szCs w:val="22"/>
          <w:lang w:val="nl-NL"/>
        </w:rPr>
        <w:t xml:space="preserve"> volledig opladen met </w:t>
      </w:r>
      <w:r w:rsidR="00866C63">
        <w:rPr>
          <w:rFonts w:ascii="Arial" w:hAnsi="Arial" w:cs="Arial"/>
          <w:sz w:val="22"/>
          <w:szCs w:val="22"/>
          <w:lang w:val="nl-NL"/>
        </w:rPr>
        <w:t>de</w:t>
      </w:r>
      <w:r w:rsidR="00951694">
        <w:rPr>
          <w:rFonts w:ascii="Arial" w:hAnsi="Arial" w:cs="Arial"/>
          <w:sz w:val="22"/>
          <w:szCs w:val="22"/>
          <w:lang w:val="nl-NL"/>
        </w:rPr>
        <w:t xml:space="preserve"> 11 kW-</w:t>
      </w:r>
      <w:r w:rsidR="00866C63">
        <w:rPr>
          <w:rFonts w:ascii="Arial" w:hAnsi="Arial" w:cs="Arial"/>
          <w:sz w:val="22"/>
          <w:szCs w:val="22"/>
          <w:lang w:val="nl-NL"/>
        </w:rPr>
        <w:t xml:space="preserve">on board </w:t>
      </w:r>
      <w:r w:rsidR="00951694">
        <w:rPr>
          <w:rFonts w:ascii="Arial" w:hAnsi="Arial" w:cs="Arial"/>
          <w:sz w:val="22"/>
          <w:szCs w:val="22"/>
          <w:lang w:val="nl-NL"/>
        </w:rPr>
        <w:t>lader</w:t>
      </w:r>
      <w:r w:rsidR="005738AE" w:rsidRPr="00CC69EF">
        <w:rPr>
          <w:rFonts w:ascii="Arial" w:hAnsi="Arial" w:cs="Arial"/>
          <w:sz w:val="22"/>
          <w:szCs w:val="22"/>
          <w:lang w:val="nl-NL"/>
        </w:rPr>
        <w:t xml:space="preserve"> duurt </w:t>
      </w:r>
      <w:r w:rsidR="00951694">
        <w:rPr>
          <w:rFonts w:ascii="Arial" w:hAnsi="Arial" w:cs="Arial"/>
          <w:sz w:val="22"/>
          <w:szCs w:val="22"/>
          <w:lang w:val="nl-NL"/>
        </w:rPr>
        <w:t>circa 7,2 uur</w:t>
      </w:r>
      <w:r w:rsidR="005738AE" w:rsidRPr="00CC69EF">
        <w:rPr>
          <w:rFonts w:ascii="Arial" w:hAnsi="Arial" w:cs="Arial"/>
          <w:sz w:val="22"/>
          <w:szCs w:val="22"/>
          <w:lang w:val="nl-NL"/>
        </w:rPr>
        <w:t>.</w:t>
      </w:r>
      <w:r w:rsidR="005738AE">
        <w:rPr>
          <w:rFonts w:ascii="Arial" w:hAnsi="Arial" w:cs="Arial"/>
          <w:sz w:val="22"/>
          <w:szCs w:val="22"/>
          <w:lang w:val="nl-NL"/>
        </w:rPr>
        <w:t xml:space="preserve"> </w:t>
      </w:r>
    </w:p>
    <w:p w14:paraId="0D8489AD" w14:textId="77777777" w:rsidR="005738AE" w:rsidRDefault="005738AE" w:rsidP="00AF4D9A">
      <w:pPr>
        <w:rPr>
          <w:rFonts w:ascii="Arial" w:hAnsi="Arial" w:cs="Arial"/>
          <w:sz w:val="22"/>
          <w:szCs w:val="22"/>
          <w:lang w:val="nl-NL"/>
        </w:rPr>
      </w:pPr>
    </w:p>
    <w:p w14:paraId="30A27702" w14:textId="73FAA2FA" w:rsidR="00712E80" w:rsidRDefault="005738AE" w:rsidP="00AF4D9A">
      <w:pPr>
        <w:rPr>
          <w:rFonts w:ascii="Arial" w:hAnsi="Arial" w:cs="Arial"/>
          <w:sz w:val="22"/>
          <w:szCs w:val="22"/>
          <w:lang w:val="nl-NL"/>
        </w:rPr>
      </w:pPr>
      <w:r>
        <w:rPr>
          <w:rFonts w:ascii="Arial" w:hAnsi="Arial" w:cs="Arial"/>
          <w:sz w:val="22"/>
          <w:szCs w:val="22"/>
          <w:lang w:val="nl-NL"/>
        </w:rPr>
        <w:t xml:space="preserve">De </w:t>
      </w:r>
      <w:r w:rsidR="00712E80">
        <w:rPr>
          <w:rFonts w:ascii="Arial" w:hAnsi="Arial" w:cs="Arial"/>
          <w:sz w:val="22"/>
          <w:szCs w:val="22"/>
          <w:lang w:val="nl-NL"/>
        </w:rPr>
        <w:t xml:space="preserve">elektrische Transit is verkrijgbaar als Bestelauto, Bestelauto Dubbele Cabine en Chassis Enkele Cabine, in diverse lengte- of hoogtevarianten. Afhankelijk van de gekozen uitvoering varieert het maximaal toelaatbaar gewicht van 3,5 tot 4,25 ton en is het laadvermogen maximaal </w:t>
      </w:r>
      <w:r w:rsidR="00BA3836">
        <w:rPr>
          <w:rFonts w:ascii="Arial" w:hAnsi="Arial" w:cs="Arial"/>
          <w:sz w:val="22"/>
          <w:szCs w:val="22"/>
          <w:lang w:val="nl-NL"/>
        </w:rPr>
        <w:t>1.616</w:t>
      </w:r>
      <w:r w:rsidR="00712E80">
        <w:rPr>
          <w:rFonts w:ascii="Arial" w:hAnsi="Arial" w:cs="Arial"/>
          <w:sz w:val="22"/>
          <w:szCs w:val="22"/>
          <w:lang w:val="nl-NL"/>
        </w:rPr>
        <w:t>kg</w:t>
      </w:r>
      <w:r w:rsidR="00082F44">
        <w:rPr>
          <w:rFonts w:ascii="Arial" w:hAnsi="Arial" w:cs="Arial"/>
          <w:sz w:val="22"/>
          <w:szCs w:val="22"/>
          <w:vertAlign w:val="superscript"/>
          <w:lang w:val="nl-NL"/>
        </w:rPr>
        <w:t>8</w:t>
      </w:r>
      <w:r w:rsidR="00BA3836">
        <w:rPr>
          <w:rFonts w:ascii="Arial" w:hAnsi="Arial" w:cs="Arial"/>
          <w:sz w:val="22"/>
          <w:szCs w:val="22"/>
          <w:vertAlign w:val="superscript"/>
          <w:lang w:val="nl-NL"/>
        </w:rPr>
        <w:t xml:space="preserve"> </w:t>
      </w:r>
      <w:r w:rsidR="00BA3836">
        <w:rPr>
          <w:rFonts w:ascii="Arial" w:hAnsi="Arial" w:cs="Arial"/>
          <w:sz w:val="22"/>
          <w:szCs w:val="22"/>
          <w:lang w:val="nl-NL"/>
        </w:rPr>
        <w:t>(Bestelauto) of 1.967kg</w:t>
      </w:r>
      <w:r w:rsidR="00082F44">
        <w:rPr>
          <w:rFonts w:ascii="Arial" w:hAnsi="Arial" w:cs="Arial"/>
          <w:sz w:val="22"/>
          <w:szCs w:val="22"/>
          <w:vertAlign w:val="superscript"/>
          <w:lang w:val="nl-NL"/>
        </w:rPr>
        <w:t>8</w:t>
      </w:r>
      <w:r w:rsidR="00BA3836">
        <w:rPr>
          <w:rFonts w:ascii="Arial" w:hAnsi="Arial" w:cs="Arial"/>
          <w:sz w:val="22"/>
          <w:szCs w:val="22"/>
          <w:lang w:val="nl-NL"/>
        </w:rPr>
        <w:t xml:space="preserve"> (Chassis Cabine)</w:t>
      </w:r>
      <w:r w:rsidR="00712E80">
        <w:rPr>
          <w:rFonts w:ascii="Arial" w:hAnsi="Arial" w:cs="Arial"/>
          <w:sz w:val="22"/>
          <w:szCs w:val="22"/>
          <w:lang w:val="nl-NL"/>
        </w:rPr>
        <w:t>.</w:t>
      </w:r>
      <w:r w:rsidR="00712E80" w:rsidRPr="00712E80">
        <w:rPr>
          <w:rFonts w:ascii="Arial" w:hAnsi="Arial" w:cs="Arial"/>
          <w:sz w:val="22"/>
          <w:szCs w:val="22"/>
          <w:lang w:val="nl-NL"/>
        </w:rPr>
        <w:t xml:space="preserve"> </w:t>
      </w:r>
      <w:r w:rsidR="00431E81">
        <w:rPr>
          <w:rFonts w:ascii="Arial" w:hAnsi="Arial" w:cs="Arial"/>
          <w:sz w:val="22"/>
          <w:szCs w:val="22"/>
          <w:lang w:val="nl-NL"/>
        </w:rPr>
        <w:t>De</w:t>
      </w:r>
      <w:r w:rsidR="00431E81" w:rsidRPr="002A3137">
        <w:rPr>
          <w:rFonts w:ascii="Arial" w:hAnsi="Arial" w:cs="Arial"/>
          <w:sz w:val="22"/>
          <w:szCs w:val="22"/>
          <w:lang w:val="nl-NL"/>
        </w:rPr>
        <w:t xml:space="preserve"> krachtige elektromotor</w:t>
      </w:r>
      <w:r w:rsidR="00431E81">
        <w:rPr>
          <w:rFonts w:ascii="Arial" w:hAnsi="Arial" w:cs="Arial"/>
          <w:sz w:val="22"/>
          <w:szCs w:val="22"/>
          <w:lang w:val="nl-NL"/>
        </w:rPr>
        <w:t xml:space="preserve"> is leverbaar in twee versies 135kW</w:t>
      </w:r>
      <w:r w:rsidR="001904B3">
        <w:rPr>
          <w:rFonts w:ascii="Arial" w:hAnsi="Arial" w:cs="Arial"/>
          <w:sz w:val="22"/>
          <w:szCs w:val="22"/>
          <w:lang w:val="nl-NL"/>
        </w:rPr>
        <w:t xml:space="preserve"> (1</w:t>
      </w:r>
      <w:r w:rsidR="008821D4">
        <w:rPr>
          <w:rFonts w:ascii="Arial" w:hAnsi="Arial" w:cs="Arial"/>
          <w:sz w:val="22"/>
          <w:szCs w:val="22"/>
          <w:lang w:val="nl-NL"/>
        </w:rPr>
        <w:t>84pk</w:t>
      </w:r>
      <w:r w:rsidR="001904B3">
        <w:rPr>
          <w:rFonts w:ascii="Arial" w:hAnsi="Arial" w:cs="Arial"/>
          <w:sz w:val="22"/>
          <w:szCs w:val="22"/>
          <w:lang w:val="nl-NL"/>
        </w:rPr>
        <w:t>)</w:t>
      </w:r>
      <w:r w:rsidR="00431E81">
        <w:rPr>
          <w:rFonts w:ascii="Arial" w:hAnsi="Arial" w:cs="Arial"/>
          <w:sz w:val="22"/>
          <w:szCs w:val="22"/>
          <w:lang w:val="nl-NL"/>
        </w:rPr>
        <w:t xml:space="preserve"> of 198kW</w:t>
      </w:r>
      <w:r w:rsidR="001904B3">
        <w:rPr>
          <w:rFonts w:ascii="Arial" w:hAnsi="Arial" w:cs="Arial"/>
          <w:sz w:val="22"/>
          <w:szCs w:val="22"/>
          <w:lang w:val="nl-NL"/>
        </w:rPr>
        <w:t xml:space="preserve"> (</w:t>
      </w:r>
      <w:r w:rsidR="008821D4">
        <w:rPr>
          <w:rFonts w:ascii="Arial" w:hAnsi="Arial" w:cs="Arial"/>
          <w:sz w:val="22"/>
          <w:szCs w:val="22"/>
          <w:lang w:val="nl-NL"/>
        </w:rPr>
        <w:t>269pk</w:t>
      </w:r>
      <w:r w:rsidR="00431E81">
        <w:rPr>
          <w:rFonts w:ascii="Arial" w:hAnsi="Arial" w:cs="Arial"/>
          <w:sz w:val="22"/>
          <w:szCs w:val="22"/>
          <w:lang w:val="nl-NL"/>
        </w:rPr>
        <w:t xml:space="preserve">) en heeft een maximumkoppel van </w:t>
      </w:r>
      <w:r w:rsidR="00431E81" w:rsidRPr="002A3137">
        <w:rPr>
          <w:rFonts w:ascii="Arial" w:hAnsi="Arial" w:cs="Arial"/>
          <w:sz w:val="22"/>
          <w:szCs w:val="22"/>
          <w:lang w:val="nl-NL"/>
        </w:rPr>
        <w:t>430 Nm</w:t>
      </w:r>
      <w:r w:rsidR="00431E81">
        <w:rPr>
          <w:rFonts w:ascii="Arial" w:hAnsi="Arial" w:cs="Arial"/>
          <w:sz w:val="22"/>
          <w:szCs w:val="22"/>
          <w:lang w:val="nl-NL"/>
        </w:rPr>
        <w:t>.</w:t>
      </w:r>
    </w:p>
    <w:p w14:paraId="63BC544D" w14:textId="77777777" w:rsidR="00712E80" w:rsidRDefault="00712E80" w:rsidP="00AF4D9A">
      <w:pPr>
        <w:rPr>
          <w:rFonts w:ascii="Arial" w:hAnsi="Arial" w:cs="Arial"/>
          <w:sz w:val="22"/>
          <w:szCs w:val="22"/>
          <w:lang w:val="nl-NL"/>
        </w:rPr>
      </w:pPr>
    </w:p>
    <w:p w14:paraId="4AFB003D" w14:textId="39A4B606" w:rsidR="0082635F" w:rsidRDefault="00343F4D" w:rsidP="00CC69EF">
      <w:pPr>
        <w:rPr>
          <w:rFonts w:ascii="Arial" w:hAnsi="Arial" w:cs="Arial"/>
          <w:sz w:val="22"/>
          <w:szCs w:val="22"/>
          <w:lang w:val="nl-NL"/>
        </w:rPr>
      </w:pPr>
      <w:r>
        <w:rPr>
          <w:rFonts w:ascii="Arial" w:hAnsi="Arial" w:cs="Arial"/>
          <w:sz w:val="22"/>
          <w:szCs w:val="22"/>
          <w:lang w:val="nl-NL"/>
        </w:rPr>
        <w:t xml:space="preserve">De </w:t>
      </w:r>
      <w:r w:rsidR="00431E81">
        <w:rPr>
          <w:rFonts w:ascii="Arial" w:hAnsi="Arial" w:cs="Arial"/>
          <w:sz w:val="22"/>
          <w:szCs w:val="22"/>
          <w:lang w:val="nl-NL"/>
        </w:rPr>
        <w:t xml:space="preserve">Ford </w:t>
      </w:r>
      <w:r w:rsidR="00CC69EF" w:rsidRPr="00CC69EF">
        <w:rPr>
          <w:rFonts w:ascii="Arial" w:hAnsi="Arial" w:cs="Arial"/>
          <w:sz w:val="22"/>
          <w:szCs w:val="22"/>
          <w:lang w:val="nl-NL"/>
        </w:rPr>
        <w:t xml:space="preserve">E-Transit </w:t>
      </w:r>
      <w:r>
        <w:rPr>
          <w:rFonts w:ascii="Arial" w:hAnsi="Arial" w:cs="Arial"/>
          <w:sz w:val="22"/>
          <w:szCs w:val="22"/>
          <w:lang w:val="nl-NL"/>
        </w:rPr>
        <w:t xml:space="preserve">is </w:t>
      </w:r>
      <w:r w:rsidR="005738AE">
        <w:rPr>
          <w:rFonts w:ascii="Arial" w:hAnsi="Arial" w:cs="Arial"/>
          <w:sz w:val="22"/>
          <w:szCs w:val="22"/>
          <w:lang w:val="nl-NL"/>
        </w:rPr>
        <w:t>te configureren als</w:t>
      </w:r>
      <w:r w:rsidR="00CC69EF" w:rsidRPr="00CC69EF">
        <w:rPr>
          <w:rFonts w:ascii="Arial" w:hAnsi="Arial" w:cs="Arial"/>
          <w:sz w:val="22"/>
          <w:szCs w:val="22"/>
          <w:lang w:val="nl-NL"/>
        </w:rPr>
        <w:t xml:space="preserve"> </w:t>
      </w:r>
      <w:proofErr w:type="spellStart"/>
      <w:r w:rsidR="003D7B7A" w:rsidRPr="003D7B7A">
        <w:rPr>
          <w:rFonts w:ascii="Arial" w:hAnsi="Arial" w:cs="Arial"/>
          <w:sz w:val="22"/>
          <w:szCs w:val="22"/>
          <w:lang w:val="nl-NL"/>
        </w:rPr>
        <w:t>Ambiente</w:t>
      </w:r>
      <w:proofErr w:type="spellEnd"/>
      <w:r w:rsidR="00CC69EF" w:rsidRPr="00CC69EF">
        <w:rPr>
          <w:rFonts w:ascii="Arial" w:hAnsi="Arial" w:cs="Arial"/>
          <w:sz w:val="22"/>
          <w:szCs w:val="22"/>
          <w:lang w:val="nl-NL"/>
        </w:rPr>
        <w:t xml:space="preserve"> </w:t>
      </w:r>
      <w:r w:rsidR="005738AE">
        <w:rPr>
          <w:rFonts w:ascii="Arial" w:hAnsi="Arial" w:cs="Arial"/>
          <w:sz w:val="22"/>
          <w:szCs w:val="22"/>
          <w:lang w:val="nl-NL"/>
        </w:rPr>
        <w:t>of</w:t>
      </w:r>
      <w:r w:rsidR="00CC69EF" w:rsidRPr="00CC69EF">
        <w:rPr>
          <w:rFonts w:ascii="Arial" w:hAnsi="Arial" w:cs="Arial"/>
          <w:sz w:val="22"/>
          <w:szCs w:val="22"/>
          <w:lang w:val="nl-NL"/>
        </w:rPr>
        <w:t xml:space="preserve"> Trend</w:t>
      </w:r>
      <w:r w:rsidR="00431E81">
        <w:rPr>
          <w:rFonts w:ascii="Arial" w:hAnsi="Arial" w:cs="Arial"/>
          <w:sz w:val="22"/>
          <w:szCs w:val="22"/>
          <w:lang w:val="nl-NL"/>
        </w:rPr>
        <w:t xml:space="preserve">. Beide uitvoeringen zijn </w:t>
      </w:r>
      <w:r>
        <w:rPr>
          <w:rFonts w:ascii="Arial" w:hAnsi="Arial" w:cs="Arial"/>
          <w:sz w:val="22"/>
          <w:szCs w:val="22"/>
          <w:lang w:val="nl-NL"/>
        </w:rPr>
        <w:t>fors rijker  uitgerust dan de</w:t>
      </w:r>
      <w:r w:rsidR="00CC69EF" w:rsidRPr="00CC69EF">
        <w:rPr>
          <w:rFonts w:ascii="Arial" w:hAnsi="Arial" w:cs="Arial"/>
          <w:sz w:val="22"/>
          <w:szCs w:val="22"/>
          <w:lang w:val="nl-NL"/>
        </w:rPr>
        <w:t xml:space="preserve"> equivalente diesel</w:t>
      </w:r>
      <w:r>
        <w:rPr>
          <w:rFonts w:ascii="Arial" w:hAnsi="Arial" w:cs="Arial"/>
          <w:sz w:val="22"/>
          <w:szCs w:val="22"/>
          <w:lang w:val="nl-NL"/>
        </w:rPr>
        <w:t>s</w:t>
      </w:r>
      <w:r w:rsidR="00CC69EF" w:rsidRPr="00CC69EF">
        <w:rPr>
          <w:rFonts w:ascii="Arial" w:hAnsi="Arial" w:cs="Arial"/>
          <w:sz w:val="22"/>
          <w:szCs w:val="22"/>
          <w:lang w:val="nl-NL"/>
        </w:rPr>
        <w:t xml:space="preserve">. De </w:t>
      </w:r>
      <w:proofErr w:type="spellStart"/>
      <w:r w:rsidR="003D7B7A" w:rsidRPr="003D7B7A">
        <w:rPr>
          <w:rFonts w:ascii="Arial" w:hAnsi="Arial" w:cs="Arial"/>
          <w:sz w:val="22"/>
          <w:szCs w:val="22"/>
          <w:lang w:val="nl-NL"/>
        </w:rPr>
        <w:t>Ambiente</w:t>
      </w:r>
      <w:proofErr w:type="spellEnd"/>
      <w:r>
        <w:rPr>
          <w:rFonts w:ascii="Arial" w:hAnsi="Arial" w:cs="Arial"/>
          <w:sz w:val="22"/>
          <w:szCs w:val="22"/>
          <w:lang w:val="nl-NL"/>
        </w:rPr>
        <w:t xml:space="preserve"> </w:t>
      </w:r>
      <w:r w:rsidR="00CC69EF" w:rsidRPr="00CC69EF">
        <w:rPr>
          <w:rFonts w:ascii="Arial" w:hAnsi="Arial" w:cs="Arial"/>
          <w:sz w:val="22"/>
          <w:szCs w:val="22"/>
          <w:lang w:val="nl-NL"/>
        </w:rPr>
        <w:t xml:space="preserve">is standaard uitgerust met onder meer Electronic Air </w:t>
      </w:r>
      <w:proofErr w:type="spellStart"/>
      <w:r w:rsidR="00CC69EF" w:rsidRPr="00CC69EF">
        <w:rPr>
          <w:rFonts w:ascii="Arial" w:hAnsi="Arial" w:cs="Arial"/>
          <w:sz w:val="22"/>
          <w:szCs w:val="22"/>
          <w:lang w:val="nl-NL"/>
        </w:rPr>
        <w:t>Temperature</w:t>
      </w:r>
      <w:proofErr w:type="spellEnd"/>
      <w:r w:rsidR="00CC69EF" w:rsidRPr="00CC69EF">
        <w:rPr>
          <w:rFonts w:ascii="Arial" w:hAnsi="Arial" w:cs="Arial"/>
          <w:sz w:val="22"/>
          <w:szCs w:val="22"/>
          <w:lang w:val="nl-NL"/>
        </w:rPr>
        <w:t xml:space="preserve"> Control, SYNC 4 met 12-inch touchscreen</w:t>
      </w:r>
      <w:r w:rsidR="00CB3D47">
        <w:rPr>
          <w:rFonts w:ascii="Arial" w:hAnsi="Arial" w:cs="Arial"/>
          <w:sz w:val="22"/>
          <w:szCs w:val="22"/>
          <w:vertAlign w:val="superscript"/>
          <w:lang w:val="nl-NL"/>
        </w:rPr>
        <w:t>3</w:t>
      </w:r>
      <w:r w:rsidR="00CC69EF" w:rsidRPr="00CC69EF">
        <w:rPr>
          <w:rFonts w:ascii="Arial" w:hAnsi="Arial" w:cs="Arial"/>
          <w:sz w:val="22"/>
          <w:szCs w:val="22"/>
          <w:lang w:val="nl-NL"/>
        </w:rPr>
        <w:t xml:space="preserve">, </w:t>
      </w:r>
      <w:proofErr w:type="spellStart"/>
      <w:r w:rsidR="00CC69EF" w:rsidRPr="00CC69EF">
        <w:rPr>
          <w:rFonts w:ascii="Arial" w:hAnsi="Arial" w:cs="Arial"/>
          <w:sz w:val="22"/>
          <w:szCs w:val="22"/>
          <w:lang w:val="nl-NL"/>
        </w:rPr>
        <w:t>Keyless</w:t>
      </w:r>
      <w:proofErr w:type="spellEnd"/>
      <w:r w:rsidR="00CC69EF" w:rsidRPr="00CC69EF">
        <w:rPr>
          <w:rFonts w:ascii="Arial" w:hAnsi="Arial" w:cs="Arial"/>
          <w:sz w:val="22"/>
          <w:szCs w:val="22"/>
          <w:lang w:val="nl-NL"/>
        </w:rPr>
        <w:t xml:space="preserve"> Start, </w:t>
      </w:r>
      <w:r>
        <w:rPr>
          <w:rFonts w:ascii="Arial" w:hAnsi="Arial" w:cs="Arial"/>
          <w:sz w:val="22"/>
          <w:szCs w:val="22"/>
          <w:lang w:val="nl-NL"/>
        </w:rPr>
        <w:t xml:space="preserve">een elektrische handrem, </w:t>
      </w:r>
      <w:r w:rsidR="00CC69EF" w:rsidRPr="00CC69EF">
        <w:rPr>
          <w:rFonts w:ascii="Arial" w:hAnsi="Arial" w:cs="Arial"/>
          <w:sz w:val="22"/>
          <w:szCs w:val="22"/>
          <w:lang w:val="nl-NL"/>
        </w:rPr>
        <w:t>verwarmbare stoelen, de Quickclear-voorruit en elektrisch bedien</w:t>
      </w:r>
      <w:r w:rsidR="009D7F42">
        <w:rPr>
          <w:rFonts w:ascii="Arial" w:hAnsi="Arial" w:cs="Arial"/>
          <w:sz w:val="22"/>
          <w:szCs w:val="22"/>
          <w:lang w:val="nl-NL"/>
        </w:rPr>
        <w:t>- en verwarmbare buiten</w:t>
      </w:r>
      <w:r w:rsidR="00CC69EF" w:rsidRPr="00CC69EF">
        <w:rPr>
          <w:rFonts w:ascii="Arial" w:hAnsi="Arial" w:cs="Arial"/>
          <w:sz w:val="22"/>
          <w:szCs w:val="22"/>
          <w:lang w:val="nl-NL"/>
        </w:rPr>
        <w:t>spiegels</w:t>
      </w:r>
      <w:r>
        <w:rPr>
          <w:rFonts w:ascii="Arial" w:hAnsi="Arial" w:cs="Arial"/>
          <w:sz w:val="22"/>
          <w:szCs w:val="22"/>
          <w:lang w:val="nl-NL"/>
        </w:rPr>
        <w:t xml:space="preserve">. Het standaard </w:t>
      </w:r>
      <w:r w:rsidR="00CC69EF" w:rsidRPr="00CC69EF">
        <w:rPr>
          <w:rFonts w:ascii="Arial" w:hAnsi="Arial" w:cs="Arial"/>
          <w:sz w:val="22"/>
          <w:szCs w:val="22"/>
          <w:lang w:val="nl-NL"/>
        </w:rPr>
        <w:t>FordPass Connect Modem</w:t>
      </w:r>
      <w:r>
        <w:rPr>
          <w:rFonts w:ascii="Arial" w:hAnsi="Arial" w:cs="Arial"/>
          <w:sz w:val="22"/>
          <w:szCs w:val="22"/>
          <w:lang w:val="nl-NL"/>
        </w:rPr>
        <w:t xml:space="preserve"> biedt </w:t>
      </w:r>
      <w:r w:rsidR="00AA02B4">
        <w:rPr>
          <w:rFonts w:ascii="Arial" w:hAnsi="Arial" w:cs="Arial"/>
          <w:sz w:val="22"/>
          <w:szCs w:val="22"/>
          <w:lang w:val="nl-NL"/>
        </w:rPr>
        <w:t>voor onbeperkt</w:t>
      </w:r>
      <w:r w:rsidR="00D4130C">
        <w:rPr>
          <w:rFonts w:ascii="Arial" w:hAnsi="Arial" w:cs="Arial"/>
          <w:sz w:val="22"/>
          <w:szCs w:val="22"/>
          <w:lang w:val="nl-NL"/>
        </w:rPr>
        <w:t>e</w:t>
      </w:r>
      <w:r w:rsidR="00AA02B4">
        <w:rPr>
          <w:rFonts w:ascii="Arial" w:hAnsi="Arial" w:cs="Arial"/>
          <w:sz w:val="22"/>
          <w:szCs w:val="22"/>
          <w:lang w:val="nl-NL"/>
        </w:rPr>
        <w:t xml:space="preserve"> </w:t>
      </w:r>
      <w:r w:rsidR="009D7F42">
        <w:rPr>
          <w:rFonts w:ascii="Arial" w:hAnsi="Arial" w:cs="Arial"/>
          <w:sz w:val="22"/>
          <w:szCs w:val="22"/>
          <w:lang w:val="nl-NL"/>
        </w:rPr>
        <w:t xml:space="preserve">tijd </w:t>
      </w:r>
      <w:r>
        <w:rPr>
          <w:rFonts w:ascii="Arial" w:hAnsi="Arial" w:cs="Arial"/>
          <w:sz w:val="22"/>
          <w:szCs w:val="22"/>
          <w:lang w:val="nl-NL"/>
        </w:rPr>
        <w:t xml:space="preserve">toegang tot de diensten van </w:t>
      </w:r>
      <w:r w:rsidR="00CC69EF" w:rsidRPr="00CC69EF">
        <w:rPr>
          <w:rFonts w:ascii="Arial" w:hAnsi="Arial" w:cs="Arial"/>
          <w:sz w:val="22"/>
          <w:szCs w:val="22"/>
          <w:lang w:val="nl-NL"/>
        </w:rPr>
        <w:t>FordPass Pro</w:t>
      </w:r>
      <w:r>
        <w:rPr>
          <w:rFonts w:ascii="Arial" w:hAnsi="Arial" w:cs="Arial"/>
          <w:sz w:val="22"/>
          <w:szCs w:val="22"/>
          <w:lang w:val="nl-NL"/>
        </w:rPr>
        <w:t>. Ook inbegrepen zijn</w:t>
      </w:r>
      <w:r w:rsidR="00CC69EF" w:rsidRPr="00CC69EF">
        <w:rPr>
          <w:rFonts w:ascii="Arial" w:hAnsi="Arial" w:cs="Arial"/>
          <w:sz w:val="22"/>
          <w:szCs w:val="22"/>
          <w:lang w:val="nl-NL"/>
        </w:rPr>
        <w:t xml:space="preserve"> een jaar lang toegang tot </w:t>
      </w:r>
      <w:r w:rsidR="00360DE1">
        <w:rPr>
          <w:rFonts w:ascii="Arial" w:hAnsi="Arial" w:cs="Arial"/>
          <w:sz w:val="22"/>
          <w:szCs w:val="22"/>
          <w:lang w:val="nl-NL"/>
        </w:rPr>
        <w:t>het</w:t>
      </w:r>
      <w:r w:rsidR="00CC69EF" w:rsidRPr="00CC69EF">
        <w:rPr>
          <w:rFonts w:ascii="Arial" w:hAnsi="Arial" w:cs="Arial"/>
          <w:sz w:val="22"/>
          <w:szCs w:val="22"/>
          <w:lang w:val="nl-NL"/>
        </w:rPr>
        <w:t xml:space="preserve"> FordPass</w:t>
      </w:r>
      <w:r w:rsidR="00360DE1">
        <w:rPr>
          <w:rFonts w:ascii="Arial" w:hAnsi="Arial" w:cs="Arial"/>
          <w:sz w:val="22"/>
          <w:szCs w:val="22"/>
          <w:lang w:val="nl-NL"/>
        </w:rPr>
        <w:t>-</w:t>
      </w:r>
      <w:r w:rsidR="00CC69EF" w:rsidRPr="00CC69EF">
        <w:rPr>
          <w:rFonts w:ascii="Arial" w:hAnsi="Arial" w:cs="Arial"/>
          <w:sz w:val="22"/>
          <w:szCs w:val="22"/>
          <w:lang w:val="nl-NL"/>
        </w:rPr>
        <w:t>laadnetwerk en een jaarabonnement op Ford Telematics</w:t>
      </w:r>
      <w:r w:rsidR="009D7F42">
        <w:rPr>
          <w:rFonts w:ascii="Arial" w:hAnsi="Arial" w:cs="Arial"/>
          <w:sz w:val="22"/>
          <w:szCs w:val="22"/>
          <w:lang w:val="nl-NL"/>
        </w:rPr>
        <w:t>.</w:t>
      </w:r>
    </w:p>
    <w:p w14:paraId="1A44FE14" w14:textId="77777777" w:rsidR="006B6AC2" w:rsidRDefault="006B6AC2" w:rsidP="00CC69EF">
      <w:pPr>
        <w:rPr>
          <w:rFonts w:ascii="Arial" w:hAnsi="Arial" w:cs="Arial"/>
          <w:sz w:val="22"/>
          <w:szCs w:val="22"/>
          <w:lang w:val="nl-NL"/>
        </w:rPr>
      </w:pPr>
    </w:p>
    <w:p w14:paraId="46295DE9" w14:textId="41CF2846" w:rsidR="006B6AC2" w:rsidRPr="006B6AC2" w:rsidRDefault="006B6AC2" w:rsidP="006B6AC2">
      <w:pPr>
        <w:rPr>
          <w:rFonts w:ascii="Arial" w:hAnsi="Arial" w:cs="Arial"/>
          <w:sz w:val="22"/>
          <w:szCs w:val="22"/>
          <w:lang w:val="nl-NL"/>
        </w:rPr>
      </w:pPr>
      <w:r w:rsidRPr="006B6AC2">
        <w:rPr>
          <w:rFonts w:ascii="Arial" w:hAnsi="Arial" w:cs="Arial"/>
          <w:sz w:val="22"/>
          <w:szCs w:val="22"/>
          <w:lang w:val="nl-NL"/>
        </w:rPr>
        <w:t>De Trend</w:t>
      </w:r>
      <w:r w:rsidR="00343F4D">
        <w:rPr>
          <w:rFonts w:ascii="Arial" w:hAnsi="Arial" w:cs="Arial"/>
          <w:sz w:val="22"/>
          <w:szCs w:val="22"/>
          <w:lang w:val="nl-NL"/>
        </w:rPr>
        <w:t xml:space="preserve"> vult de </w:t>
      </w:r>
      <w:r w:rsidR="009D7F42">
        <w:rPr>
          <w:rFonts w:ascii="Arial" w:hAnsi="Arial" w:cs="Arial"/>
          <w:sz w:val="22"/>
          <w:szCs w:val="22"/>
          <w:lang w:val="nl-NL"/>
        </w:rPr>
        <w:t>uitrusting</w:t>
      </w:r>
      <w:r w:rsidR="00343F4D">
        <w:rPr>
          <w:rFonts w:ascii="Arial" w:hAnsi="Arial" w:cs="Arial"/>
          <w:sz w:val="22"/>
          <w:szCs w:val="22"/>
          <w:lang w:val="nl-NL"/>
        </w:rPr>
        <w:t xml:space="preserve"> van de </w:t>
      </w:r>
      <w:proofErr w:type="spellStart"/>
      <w:r w:rsidR="00343F4D">
        <w:rPr>
          <w:rFonts w:ascii="Arial" w:hAnsi="Arial" w:cs="Arial"/>
          <w:sz w:val="22"/>
          <w:szCs w:val="22"/>
          <w:lang w:val="nl-NL"/>
        </w:rPr>
        <w:t>Ambiente</w:t>
      </w:r>
      <w:proofErr w:type="spellEnd"/>
      <w:r w:rsidR="00343F4D">
        <w:rPr>
          <w:rFonts w:ascii="Arial" w:hAnsi="Arial" w:cs="Arial"/>
          <w:sz w:val="22"/>
          <w:szCs w:val="22"/>
          <w:lang w:val="nl-NL"/>
        </w:rPr>
        <w:t xml:space="preserve"> aan met systemen die</w:t>
      </w:r>
      <w:r w:rsidRPr="006B6AC2">
        <w:rPr>
          <w:rFonts w:ascii="Arial" w:hAnsi="Arial" w:cs="Arial"/>
          <w:sz w:val="22"/>
          <w:szCs w:val="22"/>
          <w:lang w:val="nl-NL"/>
        </w:rPr>
        <w:t xml:space="preserve"> de productiviteit</w:t>
      </w:r>
      <w:r w:rsidR="00343F4D">
        <w:rPr>
          <w:rFonts w:ascii="Arial" w:hAnsi="Arial" w:cs="Arial"/>
          <w:sz w:val="22"/>
          <w:szCs w:val="22"/>
          <w:lang w:val="nl-NL"/>
        </w:rPr>
        <w:t xml:space="preserve"> en veiligheid</w:t>
      </w:r>
      <w:r w:rsidRPr="006B6AC2">
        <w:rPr>
          <w:rFonts w:ascii="Arial" w:hAnsi="Arial" w:cs="Arial"/>
          <w:sz w:val="22"/>
          <w:szCs w:val="22"/>
          <w:lang w:val="nl-NL"/>
        </w:rPr>
        <w:t xml:space="preserve"> </w:t>
      </w:r>
      <w:r w:rsidR="00343F4D">
        <w:rPr>
          <w:rFonts w:ascii="Arial" w:hAnsi="Arial" w:cs="Arial"/>
          <w:sz w:val="22"/>
          <w:szCs w:val="22"/>
          <w:lang w:val="nl-NL"/>
        </w:rPr>
        <w:t xml:space="preserve">verder </w:t>
      </w:r>
      <w:r w:rsidRPr="006B6AC2">
        <w:rPr>
          <w:rFonts w:ascii="Arial" w:hAnsi="Arial" w:cs="Arial"/>
          <w:sz w:val="22"/>
          <w:szCs w:val="22"/>
          <w:lang w:val="nl-NL"/>
        </w:rPr>
        <w:t>verhogen en de bedrijfskosten verlagen</w:t>
      </w:r>
      <w:r w:rsidR="00343F4D">
        <w:rPr>
          <w:rFonts w:ascii="Arial" w:hAnsi="Arial" w:cs="Arial"/>
          <w:sz w:val="22"/>
          <w:szCs w:val="22"/>
          <w:lang w:val="nl-NL"/>
        </w:rPr>
        <w:t>. Enkele voorbeelden zijn</w:t>
      </w:r>
      <w:r w:rsidRPr="006B6AC2">
        <w:rPr>
          <w:rFonts w:ascii="Arial" w:hAnsi="Arial" w:cs="Arial"/>
          <w:sz w:val="22"/>
          <w:szCs w:val="22"/>
          <w:lang w:val="nl-NL"/>
        </w:rPr>
        <w:t xml:space="preserve"> het Ford Connected </w:t>
      </w:r>
      <w:proofErr w:type="spellStart"/>
      <w:r w:rsidRPr="006B6AC2">
        <w:rPr>
          <w:rFonts w:ascii="Arial" w:hAnsi="Arial" w:cs="Arial"/>
          <w:sz w:val="22"/>
          <w:szCs w:val="22"/>
          <w:lang w:val="nl-NL"/>
        </w:rPr>
        <w:t>Navigation</w:t>
      </w:r>
      <w:proofErr w:type="spellEnd"/>
      <w:r w:rsidRPr="006B6AC2">
        <w:rPr>
          <w:rFonts w:ascii="Arial" w:hAnsi="Arial" w:cs="Arial"/>
          <w:sz w:val="22"/>
          <w:szCs w:val="22"/>
          <w:lang w:val="nl-NL"/>
        </w:rPr>
        <w:t xml:space="preserve"> System</w:t>
      </w:r>
      <w:r w:rsidR="006B06A7" w:rsidRPr="006B06A7">
        <w:rPr>
          <w:rFonts w:ascii="Arial" w:hAnsi="Arial" w:cs="Arial"/>
          <w:sz w:val="22"/>
          <w:szCs w:val="22"/>
          <w:vertAlign w:val="superscript"/>
          <w:lang w:val="nl-NL"/>
        </w:rPr>
        <w:t>4</w:t>
      </w:r>
      <w:r>
        <w:rPr>
          <w:rFonts w:ascii="Arial" w:hAnsi="Arial" w:cs="Arial"/>
          <w:sz w:val="22"/>
          <w:szCs w:val="22"/>
          <w:lang w:val="nl-NL"/>
        </w:rPr>
        <w:t xml:space="preserve">, </w:t>
      </w:r>
      <w:r w:rsidRPr="00E763F4">
        <w:rPr>
          <w:rFonts w:ascii="Arial" w:hAnsi="Arial" w:cs="Arial"/>
          <w:sz w:val="22"/>
          <w:szCs w:val="22"/>
          <w:lang w:val="nl-NL"/>
        </w:rPr>
        <w:t>Cruise Control</w:t>
      </w:r>
      <w:r w:rsidR="006B06A7" w:rsidRPr="006B06A7">
        <w:rPr>
          <w:rFonts w:ascii="Arial" w:hAnsi="Arial" w:cs="Arial"/>
          <w:sz w:val="22"/>
          <w:szCs w:val="22"/>
          <w:vertAlign w:val="superscript"/>
          <w:lang w:val="nl-NL"/>
        </w:rPr>
        <w:t>5</w:t>
      </w:r>
      <w:r w:rsidR="006B06A7" w:rsidRPr="006B06A7">
        <w:rPr>
          <w:rFonts w:ascii="Arial" w:hAnsi="Arial" w:cs="Arial"/>
          <w:sz w:val="22"/>
          <w:szCs w:val="22"/>
          <w:lang w:val="nl-NL"/>
        </w:rPr>
        <w:t>,</w:t>
      </w:r>
      <w:r w:rsidRPr="00E763F4">
        <w:rPr>
          <w:rFonts w:ascii="Arial" w:hAnsi="Arial" w:cs="Arial"/>
          <w:sz w:val="22"/>
          <w:szCs w:val="22"/>
          <w:lang w:val="nl-NL"/>
        </w:rPr>
        <w:t xml:space="preserve"> Pre</w:t>
      </w:r>
      <w:r w:rsidRPr="00E763F4">
        <w:rPr>
          <w:rFonts w:ascii="Arial" w:hAnsi="Arial" w:cs="Arial"/>
          <w:sz w:val="22"/>
          <w:szCs w:val="22"/>
          <w:lang w:val="nl-NL"/>
        </w:rPr>
        <w:noBreakHyphen/>
      </w:r>
      <w:proofErr w:type="spellStart"/>
      <w:r w:rsidRPr="00E763F4">
        <w:rPr>
          <w:rFonts w:ascii="Arial" w:hAnsi="Arial" w:cs="Arial"/>
          <w:sz w:val="22"/>
          <w:szCs w:val="22"/>
          <w:lang w:val="nl-NL"/>
        </w:rPr>
        <w:t>Collision</w:t>
      </w:r>
      <w:proofErr w:type="spellEnd"/>
      <w:r w:rsidRPr="00E763F4">
        <w:rPr>
          <w:rFonts w:ascii="Arial" w:hAnsi="Arial" w:cs="Arial"/>
          <w:sz w:val="22"/>
          <w:szCs w:val="22"/>
          <w:lang w:val="nl-NL"/>
        </w:rPr>
        <w:t xml:space="preserve"> Assist met </w:t>
      </w:r>
      <w:proofErr w:type="spellStart"/>
      <w:r w:rsidRPr="00E763F4">
        <w:rPr>
          <w:rFonts w:ascii="Arial" w:hAnsi="Arial" w:cs="Arial"/>
          <w:sz w:val="22"/>
          <w:szCs w:val="22"/>
          <w:lang w:val="nl-NL"/>
        </w:rPr>
        <w:t>Pedestrian</w:t>
      </w:r>
      <w:proofErr w:type="spellEnd"/>
      <w:r w:rsidRPr="00E763F4">
        <w:rPr>
          <w:rFonts w:ascii="Arial" w:hAnsi="Arial" w:cs="Arial"/>
          <w:sz w:val="22"/>
          <w:szCs w:val="22"/>
          <w:lang w:val="nl-NL"/>
        </w:rPr>
        <w:t xml:space="preserve"> Detection</w:t>
      </w:r>
      <w:r w:rsidR="006B06A7" w:rsidRPr="006B06A7">
        <w:rPr>
          <w:rFonts w:ascii="Arial" w:hAnsi="Arial" w:cs="Arial"/>
          <w:sz w:val="22"/>
          <w:szCs w:val="22"/>
          <w:vertAlign w:val="superscript"/>
          <w:lang w:val="nl-NL"/>
        </w:rPr>
        <w:t>5</w:t>
      </w:r>
      <w:r w:rsidR="00360DE1">
        <w:rPr>
          <w:rFonts w:ascii="Arial" w:hAnsi="Arial" w:cs="Arial"/>
          <w:sz w:val="22"/>
          <w:szCs w:val="22"/>
          <w:lang w:val="nl-NL"/>
        </w:rPr>
        <w:t xml:space="preserve">, </w:t>
      </w:r>
      <w:r w:rsidRPr="00E763F4">
        <w:rPr>
          <w:rFonts w:ascii="Arial" w:hAnsi="Arial" w:cs="Arial"/>
          <w:sz w:val="22"/>
          <w:szCs w:val="22"/>
          <w:lang w:val="nl-NL"/>
        </w:rPr>
        <w:t xml:space="preserve">Lane </w:t>
      </w:r>
      <w:proofErr w:type="spellStart"/>
      <w:r w:rsidRPr="00E763F4">
        <w:rPr>
          <w:rFonts w:ascii="Arial" w:hAnsi="Arial" w:cs="Arial"/>
          <w:sz w:val="22"/>
          <w:szCs w:val="22"/>
          <w:lang w:val="nl-NL"/>
        </w:rPr>
        <w:t>Departure</w:t>
      </w:r>
      <w:proofErr w:type="spellEnd"/>
      <w:r w:rsidRPr="00E763F4">
        <w:rPr>
          <w:rFonts w:ascii="Arial" w:hAnsi="Arial" w:cs="Arial"/>
          <w:sz w:val="22"/>
          <w:szCs w:val="22"/>
          <w:lang w:val="nl-NL"/>
        </w:rPr>
        <w:t xml:space="preserve"> Warning</w:t>
      </w:r>
      <w:r w:rsidR="006B06A7" w:rsidRPr="006B06A7">
        <w:rPr>
          <w:rFonts w:ascii="Arial" w:hAnsi="Arial" w:cs="Arial"/>
          <w:sz w:val="22"/>
          <w:szCs w:val="22"/>
          <w:vertAlign w:val="superscript"/>
          <w:lang w:val="nl-NL"/>
        </w:rPr>
        <w:t>5</w:t>
      </w:r>
      <w:r w:rsidR="00360DE1">
        <w:rPr>
          <w:rFonts w:ascii="Arial" w:hAnsi="Arial" w:cs="Arial"/>
          <w:sz w:val="22"/>
          <w:szCs w:val="22"/>
          <w:lang w:val="nl-NL"/>
        </w:rPr>
        <w:t xml:space="preserve">, </w:t>
      </w:r>
      <w:r w:rsidRPr="00E763F4">
        <w:rPr>
          <w:rFonts w:ascii="Arial" w:hAnsi="Arial" w:cs="Arial"/>
          <w:sz w:val="22"/>
          <w:szCs w:val="22"/>
          <w:lang w:val="nl-NL"/>
        </w:rPr>
        <w:t>Lane-</w:t>
      </w:r>
      <w:proofErr w:type="spellStart"/>
      <w:r w:rsidRPr="00E763F4">
        <w:rPr>
          <w:rFonts w:ascii="Arial" w:hAnsi="Arial" w:cs="Arial"/>
          <w:sz w:val="22"/>
          <w:szCs w:val="22"/>
          <w:lang w:val="nl-NL"/>
        </w:rPr>
        <w:t>Keeping</w:t>
      </w:r>
      <w:proofErr w:type="spellEnd"/>
      <w:r w:rsidRPr="00E763F4">
        <w:rPr>
          <w:rFonts w:ascii="Arial" w:hAnsi="Arial" w:cs="Arial"/>
          <w:sz w:val="22"/>
          <w:szCs w:val="22"/>
          <w:lang w:val="nl-NL"/>
        </w:rPr>
        <w:t xml:space="preserve"> Aid</w:t>
      </w:r>
      <w:r w:rsidR="006B06A7" w:rsidRPr="006B06A7">
        <w:rPr>
          <w:rFonts w:ascii="Arial" w:hAnsi="Arial" w:cs="Arial"/>
          <w:sz w:val="22"/>
          <w:szCs w:val="22"/>
          <w:vertAlign w:val="superscript"/>
          <w:lang w:val="nl-NL"/>
        </w:rPr>
        <w:t>5</w:t>
      </w:r>
      <w:r w:rsidR="00360DE1">
        <w:rPr>
          <w:rFonts w:ascii="Arial" w:hAnsi="Arial" w:cs="Arial"/>
          <w:sz w:val="22"/>
          <w:szCs w:val="22"/>
          <w:lang w:val="nl-NL"/>
        </w:rPr>
        <w:t xml:space="preserve"> e</w:t>
      </w:r>
      <w:r w:rsidRPr="00E763F4">
        <w:rPr>
          <w:rFonts w:ascii="Arial" w:hAnsi="Arial" w:cs="Arial"/>
          <w:sz w:val="22"/>
          <w:szCs w:val="22"/>
          <w:lang w:val="nl-NL"/>
        </w:rPr>
        <w:t xml:space="preserve">n parkeersensoren </w:t>
      </w:r>
      <w:r w:rsidR="00343F4D">
        <w:rPr>
          <w:rFonts w:ascii="Arial" w:hAnsi="Arial" w:cs="Arial"/>
          <w:sz w:val="22"/>
          <w:szCs w:val="22"/>
          <w:lang w:val="nl-NL"/>
        </w:rPr>
        <w:t>rondom</w:t>
      </w:r>
      <w:r w:rsidR="006B06A7" w:rsidRPr="006B06A7">
        <w:rPr>
          <w:rFonts w:ascii="Arial" w:hAnsi="Arial" w:cs="Arial"/>
          <w:sz w:val="22"/>
          <w:szCs w:val="22"/>
          <w:vertAlign w:val="superscript"/>
          <w:lang w:val="nl-NL"/>
        </w:rPr>
        <w:t>5</w:t>
      </w:r>
      <w:r w:rsidR="00360DE1" w:rsidRPr="00360DE1">
        <w:rPr>
          <w:rFonts w:ascii="Arial" w:hAnsi="Arial" w:cs="Arial"/>
          <w:sz w:val="22"/>
          <w:szCs w:val="22"/>
          <w:lang w:val="nl-NL"/>
        </w:rPr>
        <w:t>.</w:t>
      </w:r>
      <w:r w:rsidR="005738AE">
        <w:rPr>
          <w:rFonts w:ascii="Arial" w:hAnsi="Arial" w:cs="Arial"/>
          <w:sz w:val="22"/>
          <w:szCs w:val="22"/>
          <w:lang w:val="nl-NL"/>
        </w:rPr>
        <w:t xml:space="preserve"> </w:t>
      </w:r>
      <w:r w:rsidR="00AA02B4">
        <w:rPr>
          <w:rFonts w:ascii="Arial" w:hAnsi="Arial" w:cs="Arial"/>
          <w:sz w:val="22"/>
          <w:szCs w:val="22"/>
          <w:lang w:val="nl-NL"/>
        </w:rPr>
        <w:t xml:space="preserve">De </w:t>
      </w:r>
      <w:r w:rsidR="008821D4">
        <w:rPr>
          <w:rFonts w:ascii="Arial" w:hAnsi="Arial" w:cs="Arial"/>
          <w:sz w:val="22"/>
          <w:szCs w:val="22"/>
          <w:lang w:val="nl-NL"/>
        </w:rPr>
        <w:t>b</w:t>
      </w:r>
      <w:r w:rsidR="00AA02B4">
        <w:rPr>
          <w:rFonts w:ascii="Arial" w:hAnsi="Arial" w:cs="Arial"/>
          <w:sz w:val="22"/>
          <w:szCs w:val="22"/>
          <w:lang w:val="nl-NL"/>
        </w:rPr>
        <w:t>estel</w:t>
      </w:r>
      <w:r w:rsidR="008821D4">
        <w:rPr>
          <w:rFonts w:ascii="Arial" w:hAnsi="Arial" w:cs="Arial"/>
          <w:sz w:val="22"/>
          <w:szCs w:val="22"/>
          <w:lang w:val="nl-NL"/>
        </w:rPr>
        <w:t>auto uitvoering</w:t>
      </w:r>
      <w:r w:rsidR="00AA02B4">
        <w:rPr>
          <w:rFonts w:ascii="Arial" w:hAnsi="Arial" w:cs="Arial"/>
          <w:sz w:val="22"/>
          <w:szCs w:val="22"/>
          <w:lang w:val="nl-NL"/>
        </w:rPr>
        <w:t xml:space="preserve"> heeft o</w:t>
      </w:r>
      <w:r w:rsidR="005738AE">
        <w:rPr>
          <w:rFonts w:ascii="Arial" w:hAnsi="Arial" w:cs="Arial"/>
          <w:sz w:val="22"/>
          <w:szCs w:val="22"/>
          <w:lang w:val="nl-NL"/>
        </w:rPr>
        <w:t xml:space="preserve">ok een laadvloerbescherming. </w:t>
      </w:r>
    </w:p>
    <w:p w14:paraId="3C049667" w14:textId="77777777" w:rsidR="006B6AC2" w:rsidRPr="0091492B" w:rsidRDefault="006B6AC2" w:rsidP="006B6AC2">
      <w:pPr>
        <w:rPr>
          <w:rFonts w:ascii="Arial" w:hAnsi="Arial" w:cs="Arial"/>
          <w:b/>
          <w:bCs/>
          <w:sz w:val="22"/>
          <w:szCs w:val="22"/>
          <w:lang w:val="nl-NL"/>
        </w:rPr>
      </w:pPr>
    </w:p>
    <w:p w14:paraId="170AB055" w14:textId="77777777" w:rsidR="006B6AC2" w:rsidRPr="0091492B" w:rsidRDefault="00343F4D" w:rsidP="006B6AC2">
      <w:pPr>
        <w:rPr>
          <w:rFonts w:ascii="Arial" w:hAnsi="Arial" w:cs="Arial"/>
          <w:b/>
          <w:bCs/>
          <w:sz w:val="22"/>
          <w:szCs w:val="22"/>
          <w:lang w:val="nl-NL"/>
        </w:rPr>
      </w:pPr>
      <w:r>
        <w:rPr>
          <w:rFonts w:ascii="Arial" w:hAnsi="Arial" w:cs="Arial"/>
          <w:b/>
          <w:bCs/>
          <w:sz w:val="22"/>
          <w:szCs w:val="22"/>
          <w:lang w:val="nl-NL"/>
        </w:rPr>
        <w:t>Eerste Transit met S</w:t>
      </w:r>
      <w:r w:rsidR="006B6AC2" w:rsidRPr="0091492B">
        <w:rPr>
          <w:rFonts w:ascii="Arial" w:hAnsi="Arial" w:cs="Arial"/>
          <w:b/>
          <w:bCs/>
          <w:sz w:val="22"/>
          <w:szCs w:val="22"/>
          <w:lang w:val="nl-NL"/>
        </w:rPr>
        <w:t>YNC 4</w:t>
      </w:r>
    </w:p>
    <w:p w14:paraId="101B683A" w14:textId="77777777" w:rsidR="00FC424B" w:rsidRDefault="00AA02B4" w:rsidP="00FC424B">
      <w:pPr>
        <w:rPr>
          <w:rFonts w:ascii="Arial" w:hAnsi="Arial" w:cs="Arial"/>
          <w:sz w:val="22"/>
          <w:szCs w:val="22"/>
          <w:lang w:val="nl-NL"/>
        </w:rPr>
      </w:pPr>
      <w:r>
        <w:rPr>
          <w:rFonts w:ascii="Arial" w:hAnsi="Arial" w:cs="Arial"/>
          <w:sz w:val="22"/>
          <w:szCs w:val="22"/>
          <w:lang w:val="nl-NL"/>
        </w:rPr>
        <w:t>D</w:t>
      </w:r>
      <w:r w:rsidR="00343F4D">
        <w:rPr>
          <w:rFonts w:ascii="Arial" w:hAnsi="Arial" w:cs="Arial"/>
          <w:sz w:val="22"/>
          <w:szCs w:val="22"/>
          <w:lang w:val="nl-NL"/>
        </w:rPr>
        <w:t>e E</w:t>
      </w:r>
      <w:r w:rsidR="006B6AC2" w:rsidRPr="006B6AC2">
        <w:rPr>
          <w:rFonts w:ascii="Arial" w:hAnsi="Arial" w:cs="Arial"/>
          <w:sz w:val="22"/>
          <w:szCs w:val="22"/>
          <w:lang w:val="nl-NL"/>
        </w:rPr>
        <w:t xml:space="preserve">-Transit </w:t>
      </w:r>
      <w:r>
        <w:rPr>
          <w:rFonts w:ascii="Arial" w:hAnsi="Arial" w:cs="Arial"/>
          <w:sz w:val="22"/>
          <w:szCs w:val="22"/>
          <w:lang w:val="nl-NL"/>
        </w:rPr>
        <w:t xml:space="preserve">is de eerste </w:t>
      </w:r>
      <w:r w:rsidR="009D7F42">
        <w:rPr>
          <w:rFonts w:ascii="Arial" w:hAnsi="Arial" w:cs="Arial"/>
          <w:sz w:val="22"/>
          <w:szCs w:val="22"/>
          <w:lang w:val="nl-NL"/>
        </w:rPr>
        <w:t xml:space="preserve">bedrijfswagen van </w:t>
      </w:r>
      <w:r>
        <w:rPr>
          <w:rFonts w:ascii="Arial" w:hAnsi="Arial" w:cs="Arial"/>
          <w:sz w:val="22"/>
          <w:szCs w:val="22"/>
          <w:lang w:val="nl-NL"/>
        </w:rPr>
        <w:t xml:space="preserve">Ford </w:t>
      </w:r>
      <w:r w:rsidR="009D7F42">
        <w:rPr>
          <w:rFonts w:ascii="Arial" w:hAnsi="Arial" w:cs="Arial"/>
          <w:sz w:val="22"/>
          <w:szCs w:val="22"/>
          <w:lang w:val="nl-NL"/>
        </w:rPr>
        <w:t>d</w:t>
      </w:r>
      <w:r w:rsidR="00D4130C">
        <w:rPr>
          <w:rFonts w:ascii="Arial" w:hAnsi="Arial" w:cs="Arial"/>
          <w:sz w:val="22"/>
          <w:szCs w:val="22"/>
          <w:lang w:val="nl-NL"/>
        </w:rPr>
        <w:t>ie</w:t>
      </w:r>
      <w:r w:rsidR="009D7F42">
        <w:rPr>
          <w:rFonts w:ascii="Arial" w:hAnsi="Arial" w:cs="Arial"/>
          <w:sz w:val="22"/>
          <w:szCs w:val="22"/>
          <w:lang w:val="nl-NL"/>
        </w:rPr>
        <w:t xml:space="preserve"> is voorzien van </w:t>
      </w:r>
      <w:r>
        <w:rPr>
          <w:rFonts w:ascii="Arial" w:hAnsi="Arial" w:cs="Arial"/>
          <w:sz w:val="22"/>
          <w:szCs w:val="22"/>
          <w:lang w:val="nl-NL"/>
        </w:rPr>
        <w:t>het</w:t>
      </w:r>
      <w:r w:rsidR="009D7F42">
        <w:rPr>
          <w:rFonts w:ascii="Arial" w:hAnsi="Arial" w:cs="Arial"/>
          <w:sz w:val="22"/>
          <w:szCs w:val="22"/>
          <w:lang w:val="nl-NL"/>
        </w:rPr>
        <w:t xml:space="preserve"> </w:t>
      </w:r>
      <w:r w:rsidR="00343F4D">
        <w:rPr>
          <w:rFonts w:ascii="Arial" w:hAnsi="Arial" w:cs="Arial"/>
          <w:sz w:val="22"/>
          <w:szCs w:val="22"/>
          <w:lang w:val="nl-NL"/>
        </w:rPr>
        <w:t xml:space="preserve">geheel nieuwe </w:t>
      </w:r>
      <w:r w:rsidR="006B6AC2" w:rsidRPr="006B6AC2">
        <w:rPr>
          <w:rFonts w:ascii="Arial" w:hAnsi="Arial" w:cs="Arial"/>
          <w:sz w:val="22"/>
          <w:szCs w:val="22"/>
          <w:lang w:val="nl-NL"/>
        </w:rPr>
        <w:t>SYNC 4</w:t>
      </w:r>
      <w:r w:rsidR="00343F4D">
        <w:rPr>
          <w:rFonts w:ascii="Arial" w:hAnsi="Arial" w:cs="Arial"/>
          <w:sz w:val="22"/>
          <w:szCs w:val="22"/>
          <w:lang w:val="nl-NL"/>
        </w:rPr>
        <w:t xml:space="preserve"> </w:t>
      </w:r>
      <w:r>
        <w:rPr>
          <w:rFonts w:ascii="Arial" w:hAnsi="Arial" w:cs="Arial"/>
          <w:sz w:val="22"/>
          <w:szCs w:val="22"/>
          <w:lang w:val="nl-NL"/>
        </w:rPr>
        <w:t xml:space="preserve">infotainmentsysteem </w:t>
      </w:r>
      <w:r w:rsidR="00A450E5">
        <w:rPr>
          <w:rFonts w:ascii="Arial" w:hAnsi="Arial" w:cs="Arial"/>
          <w:sz w:val="22"/>
          <w:szCs w:val="22"/>
          <w:lang w:val="nl-NL"/>
        </w:rPr>
        <w:t>met 12-inch touchscreen.</w:t>
      </w:r>
      <w:r>
        <w:rPr>
          <w:rFonts w:ascii="Arial" w:hAnsi="Arial" w:cs="Arial"/>
          <w:sz w:val="22"/>
          <w:szCs w:val="22"/>
          <w:lang w:val="nl-NL"/>
        </w:rPr>
        <w:t xml:space="preserve"> </w:t>
      </w:r>
      <w:r w:rsidR="009D7F42">
        <w:rPr>
          <w:rFonts w:ascii="Arial" w:hAnsi="Arial" w:cs="Arial"/>
          <w:sz w:val="22"/>
          <w:szCs w:val="22"/>
          <w:lang w:val="nl-NL"/>
        </w:rPr>
        <w:t xml:space="preserve">Met </w:t>
      </w:r>
      <w:r w:rsidR="00D4130C">
        <w:rPr>
          <w:rFonts w:ascii="Arial" w:hAnsi="Arial" w:cs="Arial"/>
          <w:sz w:val="22"/>
          <w:szCs w:val="22"/>
          <w:lang w:val="nl-NL"/>
        </w:rPr>
        <w:t>de</w:t>
      </w:r>
      <w:r w:rsidR="009D7F42">
        <w:rPr>
          <w:rFonts w:ascii="Arial" w:hAnsi="Arial" w:cs="Arial"/>
          <w:sz w:val="22"/>
          <w:szCs w:val="22"/>
          <w:lang w:val="nl-NL"/>
        </w:rPr>
        <w:t xml:space="preserve"> </w:t>
      </w:r>
      <w:r w:rsidR="0091492B" w:rsidRPr="0091492B">
        <w:rPr>
          <w:rFonts w:ascii="Arial" w:hAnsi="Arial" w:cs="Arial"/>
          <w:sz w:val="22"/>
          <w:szCs w:val="22"/>
          <w:lang w:val="nl-NL"/>
        </w:rPr>
        <w:t xml:space="preserve">nieuwe </w:t>
      </w:r>
      <w:proofErr w:type="spellStart"/>
      <w:r w:rsidR="0091492B" w:rsidRPr="0091492B">
        <w:rPr>
          <w:rFonts w:ascii="Arial" w:hAnsi="Arial" w:cs="Arial"/>
          <w:sz w:val="22"/>
          <w:szCs w:val="22"/>
          <w:lang w:val="nl-NL"/>
        </w:rPr>
        <w:t>cloud-</w:t>
      </w:r>
      <w:r w:rsidR="00A450E5">
        <w:rPr>
          <w:rFonts w:ascii="Arial" w:hAnsi="Arial" w:cs="Arial"/>
          <w:sz w:val="22"/>
          <w:szCs w:val="22"/>
          <w:lang w:val="nl-NL"/>
        </w:rPr>
        <w:t>based</w:t>
      </w:r>
      <w:proofErr w:type="spellEnd"/>
      <w:r w:rsidR="0091492B" w:rsidRPr="0091492B">
        <w:rPr>
          <w:rFonts w:ascii="Arial" w:hAnsi="Arial" w:cs="Arial"/>
          <w:sz w:val="22"/>
          <w:szCs w:val="22"/>
          <w:lang w:val="nl-NL"/>
        </w:rPr>
        <w:t xml:space="preserve"> navigatie</w:t>
      </w:r>
      <w:r w:rsidR="006B06A7" w:rsidRPr="006B06A7">
        <w:rPr>
          <w:rFonts w:ascii="Arial" w:hAnsi="Arial" w:cs="Arial"/>
          <w:sz w:val="22"/>
          <w:szCs w:val="22"/>
          <w:vertAlign w:val="superscript"/>
          <w:lang w:val="nl-NL"/>
        </w:rPr>
        <w:t>4</w:t>
      </w:r>
      <w:r w:rsidR="0091492B" w:rsidRPr="0091492B">
        <w:rPr>
          <w:rFonts w:ascii="Arial" w:hAnsi="Arial" w:cs="Arial"/>
          <w:sz w:val="22"/>
          <w:szCs w:val="22"/>
          <w:lang w:val="nl-NL"/>
        </w:rPr>
        <w:t xml:space="preserve"> </w:t>
      </w:r>
      <w:r w:rsidR="00A450E5">
        <w:rPr>
          <w:rFonts w:ascii="Arial" w:hAnsi="Arial" w:cs="Arial"/>
          <w:sz w:val="22"/>
          <w:szCs w:val="22"/>
          <w:lang w:val="nl-NL"/>
        </w:rPr>
        <w:t>k</w:t>
      </w:r>
      <w:r w:rsidR="0091492B" w:rsidRPr="0091492B">
        <w:rPr>
          <w:rFonts w:ascii="Arial" w:hAnsi="Arial" w:cs="Arial"/>
          <w:sz w:val="22"/>
          <w:szCs w:val="22"/>
          <w:lang w:val="nl-NL"/>
        </w:rPr>
        <w:t>an SYNC 4</w:t>
      </w:r>
      <w:r w:rsidR="0091492B" w:rsidRPr="00E763F4">
        <w:rPr>
          <w:rFonts w:ascii="Arial" w:hAnsi="Arial" w:cs="Arial"/>
          <w:sz w:val="22"/>
          <w:szCs w:val="22"/>
          <w:vertAlign w:val="superscript"/>
          <w:lang w:val="nl-NL"/>
        </w:rPr>
        <w:t xml:space="preserve"> </w:t>
      </w:r>
      <w:r w:rsidR="0091492B" w:rsidRPr="0091492B">
        <w:rPr>
          <w:rFonts w:ascii="Arial" w:hAnsi="Arial" w:cs="Arial"/>
          <w:sz w:val="22"/>
          <w:szCs w:val="22"/>
          <w:lang w:val="nl-NL"/>
        </w:rPr>
        <w:t>de meest efficiënte route</w:t>
      </w:r>
      <w:r w:rsidR="00A450E5">
        <w:rPr>
          <w:rFonts w:ascii="Arial" w:hAnsi="Arial" w:cs="Arial"/>
          <w:sz w:val="22"/>
          <w:szCs w:val="22"/>
          <w:lang w:val="nl-NL"/>
        </w:rPr>
        <w:t xml:space="preserve">s </w:t>
      </w:r>
      <w:r w:rsidR="0091492B" w:rsidRPr="0091492B">
        <w:rPr>
          <w:rFonts w:ascii="Arial" w:hAnsi="Arial" w:cs="Arial"/>
          <w:sz w:val="22"/>
          <w:szCs w:val="22"/>
          <w:lang w:val="nl-NL"/>
        </w:rPr>
        <w:t xml:space="preserve">plannen en bestuurders </w:t>
      </w:r>
      <w:r w:rsidR="009D7F42">
        <w:rPr>
          <w:rFonts w:ascii="Arial" w:hAnsi="Arial" w:cs="Arial"/>
          <w:sz w:val="22"/>
          <w:szCs w:val="22"/>
          <w:lang w:val="nl-NL"/>
        </w:rPr>
        <w:t>informeren over</w:t>
      </w:r>
      <w:r w:rsidR="00431E81">
        <w:rPr>
          <w:rFonts w:ascii="Arial" w:hAnsi="Arial" w:cs="Arial"/>
          <w:sz w:val="22"/>
          <w:szCs w:val="22"/>
          <w:lang w:val="nl-NL"/>
        </w:rPr>
        <w:t xml:space="preserve"> onder meer</w:t>
      </w:r>
      <w:r w:rsidR="009D7F42">
        <w:rPr>
          <w:rFonts w:ascii="Arial" w:hAnsi="Arial" w:cs="Arial"/>
          <w:sz w:val="22"/>
          <w:szCs w:val="22"/>
          <w:lang w:val="nl-NL"/>
        </w:rPr>
        <w:t xml:space="preserve"> het resterende bereik</w:t>
      </w:r>
      <w:r w:rsidR="00350DBB">
        <w:rPr>
          <w:rFonts w:ascii="Arial" w:hAnsi="Arial" w:cs="Arial"/>
          <w:sz w:val="22"/>
          <w:szCs w:val="22"/>
          <w:lang w:val="nl-NL"/>
        </w:rPr>
        <w:t xml:space="preserve">, </w:t>
      </w:r>
      <w:r w:rsidR="00431E81">
        <w:rPr>
          <w:rFonts w:ascii="Arial" w:hAnsi="Arial" w:cs="Arial"/>
          <w:sz w:val="22"/>
          <w:szCs w:val="22"/>
          <w:lang w:val="nl-NL"/>
        </w:rPr>
        <w:t xml:space="preserve">het </w:t>
      </w:r>
      <w:r w:rsidR="00350DBB">
        <w:rPr>
          <w:rFonts w:ascii="Arial" w:hAnsi="Arial" w:cs="Arial"/>
          <w:sz w:val="22"/>
          <w:szCs w:val="22"/>
          <w:lang w:val="nl-NL"/>
        </w:rPr>
        <w:t>verkeer</w:t>
      </w:r>
      <w:r w:rsidR="00431E81">
        <w:rPr>
          <w:rFonts w:ascii="Arial" w:hAnsi="Arial" w:cs="Arial"/>
          <w:sz w:val="22"/>
          <w:szCs w:val="22"/>
          <w:lang w:val="nl-NL"/>
        </w:rPr>
        <w:t xml:space="preserve"> en de</w:t>
      </w:r>
      <w:r w:rsidR="00350DBB">
        <w:rPr>
          <w:rFonts w:ascii="Arial" w:hAnsi="Arial" w:cs="Arial"/>
          <w:sz w:val="22"/>
          <w:szCs w:val="22"/>
          <w:lang w:val="nl-NL"/>
        </w:rPr>
        <w:t xml:space="preserve"> </w:t>
      </w:r>
      <w:r w:rsidR="0091492B" w:rsidRPr="0091492B">
        <w:rPr>
          <w:rFonts w:ascii="Arial" w:hAnsi="Arial" w:cs="Arial"/>
          <w:sz w:val="22"/>
          <w:szCs w:val="22"/>
          <w:lang w:val="nl-NL"/>
        </w:rPr>
        <w:t xml:space="preserve">beschikbaarheid van parkeerplaatsen en </w:t>
      </w:r>
      <w:r w:rsidR="00350DBB">
        <w:rPr>
          <w:rFonts w:ascii="Arial" w:hAnsi="Arial" w:cs="Arial"/>
          <w:sz w:val="22"/>
          <w:szCs w:val="22"/>
          <w:lang w:val="nl-NL"/>
        </w:rPr>
        <w:t>laadstations</w:t>
      </w:r>
      <w:r w:rsidR="00431E81">
        <w:rPr>
          <w:rFonts w:ascii="Arial" w:hAnsi="Arial" w:cs="Arial"/>
          <w:sz w:val="22"/>
          <w:szCs w:val="22"/>
          <w:lang w:val="nl-NL"/>
        </w:rPr>
        <w:t xml:space="preserve"> </w:t>
      </w:r>
      <w:r w:rsidR="0091492B" w:rsidRPr="0091492B">
        <w:rPr>
          <w:rFonts w:ascii="Arial" w:hAnsi="Arial" w:cs="Arial"/>
          <w:sz w:val="22"/>
          <w:szCs w:val="22"/>
          <w:lang w:val="nl-NL"/>
        </w:rPr>
        <w:t>in de buurt</w:t>
      </w:r>
      <w:r w:rsidR="00A450E5">
        <w:rPr>
          <w:rFonts w:ascii="Arial" w:hAnsi="Arial" w:cs="Arial"/>
          <w:sz w:val="22"/>
          <w:szCs w:val="22"/>
          <w:lang w:val="nl-NL"/>
        </w:rPr>
        <w:t>.</w:t>
      </w:r>
      <w:r w:rsidR="0091492B" w:rsidRPr="0091492B">
        <w:rPr>
          <w:rFonts w:ascii="Arial" w:hAnsi="Arial" w:cs="Arial"/>
          <w:sz w:val="22"/>
          <w:szCs w:val="22"/>
          <w:lang w:val="nl-NL"/>
        </w:rPr>
        <w:t xml:space="preserve"> </w:t>
      </w:r>
      <w:r w:rsidR="00350DBB">
        <w:rPr>
          <w:rFonts w:ascii="Arial" w:hAnsi="Arial" w:cs="Arial"/>
          <w:sz w:val="22"/>
          <w:szCs w:val="22"/>
          <w:lang w:val="nl-NL"/>
        </w:rPr>
        <w:t>De</w:t>
      </w:r>
      <w:r w:rsidR="0091492B" w:rsidRPr="0091492B">
        <w:rPr>
          <w:rFonts w:ascii="Arial" w:hAnsi="Arial" w:cs="Arial"/>
          <w:sz w:val="22"/>
          <w:szCs w:val="22"/>
          <w:lang w:val="nl-NL"/>
        </w:rPr>
        <w:t xml:space="preserve"> Intelligent Range-functie helpt </w:t>
      </w:r>
      <w:r w:rsidR="00A450E5">
        <w:rPr>
          <w:rFonts w:ascii="Arial" w:hAnsi="Arial" w:cs="Arial"/>
          <w:sz w:val="22"/>
          <w:szCs w:val="22"/>
          <w:lang w:val="nl-NL"/>
        </w:rPr>
        <w:t>bij het maxim</w:t>
      </w:r>
      <w:r w:rsidR="00431E81">
        <w:rPr>
          <w:rFonts w:ascii="Arial" w:hAnsi="Arial" w:cs="Arial"/>
          <w:sz w:val="22"/>
          <w:szCs w:val="22"/>
          <w:lang w:val="nl-NL"/>
        </w:rPr>
        <w:t>a</w:t>
      </w:r>
      <w:r w:rsidR="00A450E5">
        <w:rPr>
          <w:rFonts w:ascii="Arial" w:hAnsi="Arial" w:cs="Arial"/>
          <w:sz w:val="22"/>
          <w:szCs w:val="22"/>
          <w:lang w:val="nl-NL"/>
        </w:rPr>
        <w:t>l</w:t>
      </w:r>
      <w:r w:rsidR="00431E81">
        <w:rPr>
          <w:rFonts w:ascii="Arial" w:hAnsi="Arial" w:cs="Arial"/>
          <w:sz w:val="22"/>
          <w:szCs w:val="22"/>
          <w:lang w:val="nl-NL"/>
        </w:rPr>
        <w:t>i</w:t>
      </w:r>
      <w:r w:rsidR="00A450E5">
        <w:rPr>
          <w:rFonts w:ascii="Arial" w:hAnsi="Arial" w:cs="Arial"/>
          <w:sz w:val="22"/>
          <w:szCs w:val="22"/>
          <w:lang w:val="nl-NL"/>
        </w:rPr>
        <w:t>seren van d</w:t>
      </w:r>
      <w:r w:rsidR="0091492B" w:rsidRPr="0091492B">
        <w:rPr>
          <w:rFonts w:ascii="Arial" w:hAnsi="Arial" w:cs="Arial"/>
          <w:sz w:val="22"/>
          <w:szCs w:val="22"/>
          <w:lang w:val="nl-NL"/>
        </w:rPr>
        <w:t xml:space="preserve">e actieradius </w:t>
      </w:r>
      <w:r w:rsidR="00350DBB">
        <w:rPr>
          <w:rFonts w:ascii="Arial" w:hAnsi="Arial" w:cs="Arial"/>
          <w:sz w:val="22"/>
          <w:szCs w:val="22"/>
          <w:lang w:val="nl-NL"/>
        </w:rPr>
        <w:t xml:space="preserve">en houdt </w:t>
      </w:r>
      <w:r w:rsidR="0091492B" w:rsidRPr="0091492B">
        <w:rPr>
          <w:rFonts w:ascii="Arial" w:hAnsi="Arial" w:cs="Arial"/>
          <w:sz w:val="22"/>
          <w:szCs w:val="22"/>
          <w:lang w:val="nl-NL"/>
        </w:rPr>
        <w:t xml:space="preserve">rekening </w:t>
      </w:r>
      <w:r w:rsidR="00350DBB">
        <w:rPr>
          <w:rFonts w:ascii="Arial" w:hAnsi="Arial" w:cs="Arial"/>
          <w:sz w:val="22"/>
          <w:szCs w:val="22"/>
          <w:lang w:val="nl-NL"/>
        </w:rPr>
        <w:t>m</w:t>
      </w:r>
      <w:r w:rsidR="0091492B" w:rsidRPr="0091492B">
        <w:rPr>
          <w:rFonts w:ascii="Arial" w:hAnsi="Arial" w:cs="Arial"/>
          <w:sz w:val="22"/>
          <w:szCs w:val="22"/>
          <w:lang w:val="nl-NL"/>
        </w:rPr>
        <w:t xml:space="preserve">et </w:t>
      </w:r>
      <w:proofErr w:type="spellStart"/>
      <w:r w:rsidR="0091492B" w:rsidRPr="0091492B">
        <w:rPr>
          <w:rFonts w:ascii="Arial" w:hAnsi="Arial" w:cs="Arial"/>
          <w:sz w:val="22"/>
          <w:szCs w:val="22"/>
          <w:lang w:val="nl-NL"/>
        </w:rPr>
        <w:t>realtime</w:t>
      </w:r>
      <w:proofErr w:type="spellEnd"/>
      <w:r w:rsidR="00350DBB">
        <w:rPr>
          <w:rFonts w:ascii="Arial" w:hAnsi="Arial" w:cs="Arial"/>
          <w:sz w:val="22"/>
          <w:szCs w:val="22"/>
          <w:lang w:val="nl-NL"/>
        </w:rPr>
        <w:t xml:space="preserve"> informatie</w:t>
      </w:r>
      <w:r w:rsidR="0091492B" w:rsidRPr="0091492B">
        <w:rPr>
          <w:rFonts w:ascii="Arial" w:hAnsi="Arial" w:cs="Arial"/>
          <w:sz w:val="22"/>
          <w:szCs w:val="22"/>
          <w:lang w:val="nl-NL"/>
        </w:rPr>
        <w:t xml:space="preserve"> over de rijstijl, het weer en de omstandigheden</w:t>
      </w:r>
      <w:r w:rsidR="00350DBB">
        <w:rPr>
          <w:rFonts w:ascii="Arial" w:hAnsi="Arial" w:cs="Arial"/>
          <w:sz w:val="22"/>
          <w:szCs w:val="22"/>
          <w:lang w:val="nl-NL"/>
        </w:rPr>
        <w:t xml:space="preserve"> op de weg</w:t>
      </w:r>
      <w:r w:rsidR="0091492B" w:rsidRPr="0091492B">
        <w:rPr>
          <w:rFonts w:ascii="Arial" w:hAnsi="Arial" w:cs="Arial"/>
          <w:sz w:val="22"/>
          <w:szCs w:val="22"/>
          <w:lang w:val="nl-NL"/>
        </w:rPr>
        <w:t xml:space="preserve">. </w:t>
      </w:r>
      <w:r w:rsidR="00FC424B">
        <w:rPr>
          <w:rFonts w:ascii="Arial" w:hAnsi="Arial" w:cs="Arial"/>
          <w:sz w:val="22"/>
          <w:szCs w:val="22"/>
          <w:lang w:val="nl-NL"/>
        </w:rPr>
        <w:t xml:space="preserve">De </w:t>
      </w:r>
      <w:r w:rsidR="00A450E5">
        <w:rPr>
          <w:rFonts w:ascii="Arial" w:hAnsi="Arial" w:cs="Arial"/>
          <w:sz w:val="22"/>
          <w:szCs w:val="22"/>
          <w:lang w:val="nl-NL"/>
        </w:rPr>
        <w:t xml:space="preserve">geavanceerde </w:t>
      </w:r>
      <w:r w:rsidR="0091492B" w:rsidRPr="0091492B">
        <w:rPr>
          <w:rFonts w:ascii="Arial" w:hAnsi="Arial" w:cs="Arial"/>
          <w:sz w:val="22"/>
          <w:szCs w:val="22"/>
          <w:lang w:val="nl-NL"/>
        </w:rPr>
        <w:t>stembediening</w:t>
      </w:r>
      <w:r w:rsidR="00A450E5">
        <w:rPr>
          <w:rFonts w:ascii="Arial" w:hAnsi="Arial" w:cs="Arial"/>
          <w:sz w:val="22"/>
          <w:szCs w:val="22"/>
          <w:lang w:val="nl-NL"/>
        </w:rPr>
        <w:t xml:space="preserve"> zorgt er samen met A</w:t>
      </w:r>
      <w:r w:rsidR="0091492B" w:rsidRPr="0091492B">
        <w:rPr>
          <w:rFonts w:ascii="Arial" w:hAnsi="Arial" w:cs="Arial"/>
          <w:sz w:val="22"/>
          <w:szCs w:val="22"/>
          <w:lang w:val="nl-NL"/>
        </w:rPr>
        <w:t>mazon Alexa</w:t>
      </w:r>
      <w:r w:rsidR="006B06A7" w:rsidRPr="006B06A7">
        <w:rPr>
          <w:rFonts w:ascii="Arial" w:hAnsi="Arial" w:cs="Arial"/>
          <w:sz w:val="22"/>
          <w:szCs w:val="22"/>
          <w:vertAlign w:val="superscript"/>
          <w:lang w:val="nl-NL"/>
        </w:rPr>
        <w:t>6</w:t>
      </w:r>
      <w:r w:rsidR="00FC424B">
        <w:rPr>
          <w:rFonts w:ascii="Arial" w:hAnsi="Arial" w:cs="Arial"/>
          <w:sz w:val="22"/>
          <w:szCs w:val="22"/>
          <w:lang w:val="nl-NL"/>
        </w:rPr>
        <w:t xml:space="preserve"> voor dat </w:t>
      </w:r>
      <w:r w:rsidR="00FC424B" w:rsidRPr="00FC424B">
        <w:rPr>
          <w:rFonts w:ascii="Arial" w:hAnsi="Arial" w:cs="Arial"/>
          <w:sz w:val="22"/>
          <w:szCs w:val="22"/>
          <w:lang w:val="nl-NL"/>
        </w:rPr>
        <w:t>bestuurder</w:t>
      </w:r>
      <w:r w:rsidR="00A450E5">
        <w:rPr>
          <w:rFonts w:ascii="Arial" w:hAnsi="Arial" w:cs="Arial"/>
          <w:sz w:val="22"/>
          <w:szCs w:val="22"/>
          <w:lang w:val="nl-NL"/>
        </w:rPr>
        <w:t>s</w:t>
      </w:r>
      <w:r w:rsidR="00FC424B" w:rsidRPr="00FC424B">
        <w:rPr>
          <w:rFonts w:ascii="Arial" w:hAnsi="Arial" w:cs="Arial"/>
          <w:sz w:val="22"/>
          <w:szCs w:val="22"/>
          <w:lang w:val="nl-NL"/>
        </w:rPr>
        <w:t xml:space="preserve"> </w:t>
      </w:r>
      <w:r w:rsidR="00A450E5">
        <w:rPr>
          <w:rFonts w:ascii="Arial" w:hAnsi="Arial" w:cs="Arial"/>
          <w:sz w:val="22"/>
          <w:szCs w:val="22"/>
          <w:lang w:val="nl-NL"/>
        </w:rPr>
        <w:t xml:space="preserve">alle gewenste </w:t>
      </w:r>
      <w:r w:rsidR="00FC424B" w:rsidRPr="00FC424B">
        <w:rPr>
          <w:rFonts w:ascii="Arial" w:hAnsi="Arial" w:cs="Arial"/>
          <w:sz w:val="22"/>
          <w:szCs w:val="22"/>
          <w:lang w:val="nl-NL"/>
        </w:rPr>
        <w:t>informatie krijg</w:t>
      </w:r>
      <w:r w:rsidR="009D7F42">
        <w:rPr>
          <w:rFonts w:ascii="Arial" w:hAnsi="Arial" w:cs="Arial"/>
          <w:sz w:val="22"/>
          <w:szCs w:val="22"/>
          <w:lang w:val="nl-NL"/>
        </w:rPr>
        <w:t>en</w:t>
      </w:r>
      <w:r w:rsidR="00FC424B" w:rsidRPr="00FC424B">
        <w:rPr>
          <w:rFonts w:ascii="Arial" w:hAnsi="Arial" w:cs="Arial"/>
          <w:sz w:val="22"/>
          <w:szCs w:val="22"/>
          <w:lang w:val="nl-NL"/>
        </w:rPr>
        <w:t xml:space="preserve"> zonder </w:t>
      </w:r>
      <w:r w:rsidR="00350DBB">
        <w:rPr>
          <w:rFonts w:ascii="Arial" w:hAnsi="Arial" w:cs="Arial"/>
          <w:sz w:val="22"/>
          <w:szCs w:val="22"/>
          <w:lang w:val="nl-NL"/>
        </w:rPr>
        <w:t>de</w:t>
      </w:r>
      <w:r w:rsidR="00FC424B" w:rsidRPr="00FC424B">
        <w:rPr>
          <w:rFonts w:ascii="Arial" w:hAnsi="Arial" w:cs="Arial"/>
          <w:sz w:val="22"/>
          <w:szCs w:val="22"/>
          <w:lang w:val="nl-NL"/>
        </w:rPr>
        <w:t xml:space="preserve"> ogen van de weg te halen.</w:t>
      </w:r>
      <w:r w:rsidR="004202AB">
        <w:rPr>
          <w:rFonts w:ascii="Arial" w:hAnsi="Arial" w:cs="Arial"/>
          <w:sz w:val="22"/>
          <w:szCs w:val="22"/>
          <w:lang w:val="nl-NL"/>
        </w:rPr>
        <w:t xml:space="preserve"> Met de over-the-air updates via </w:t>
      </w:r>
      <w:r w:rsidR="00FC424B" w:rsidRPr="00FC424B">
        <w:rPr>
          <w:rFonts w:ascii="Arial" w:hAnsi="Arial" w:cs="Arial"/>
          <w:sz w:val="22"/>
          <w:szCs w:val="22"/>
          <w:lang w:val="nl-NL"/>
        </w:rPr>
        <w:t xml:space="preserve">Ford Power-Up </w:t>
      </w:r>
      <w:r w:rsidR="004202AB">
        <w:rPr>
          <w:rFonts w:ascii="Arial" w:hAnsi="Arial" w:cs="Arial"/>
          <w:sz w:val="22"/>
          <w:szCs w:val="22"/>
          <w:lang w:val="nl-NL"/>
        </w:rPr>
        <w:t xml:space="preserve">blijft het systeem altijd actueel en worden regelmatig nieuwe functies beschikbaar gemaakt. </w:t>
      </w:r>
    </w:p>
    <w:p w14:paraId="067A2728" w14:textId="77777777" w:rsidR="00FC424B" w:rsidRDefault="00FC424B" w:rsidP="006B6AC2">
      <w:pPr>
        <w:rPr>
          <w:rFonts w:ascii="Arial" w:hAnsi="Arial" w:cs="Arial"/>
          <w:sz w:val="22"/>
          <w:szCs w:val="22"/>
          <w:lang w:val="nl-NL"/>
        </w:rPr>
      </w:pPr>
    </w:p>
    <w:p w14:paraId="173CD1D8" w14:textId="77777777" w:rsidR="00FC424B" w:rsidRPr="00DE71DC" w:rsidRDefault="00D4130C" w:rsidP="00FC424B">
      <w:pPr>
        <w:rPr>
          <w:rFonts w:ascii="Arial" w:hAnsi="Arial" w:cs="Arial"/>
          <w:b/>
          <w:bCs/>
          <w:sz w:val="22"/>
          <w:szCs w:val="22"/>
          <w:lang w:val="nl-NL"/>
        </w:rPr>
      </w:pPr>
      <w:r w:rsidRPr="00DE71DC">
        <w:rPr>
          <w:rFonts w:ascii="Arial" w:hAnsi="Arial" w:cs="Arial"/>
          <w:b/>
          <w:bCs/>
          <w:sz w:val="22"/>
          <w:szCs w:val="22"/>
          <w:lang w:val="nl-NL"/>
        </w:rPr>
        <w:t>State-of-the-art connectiviteit</w:t>
      </w:r>
    </w:p>
    <w:p w14:paraId="134B1AAC" w14:textId="3B6BE85E" w:rsidR="00B4560A" w:rsidRDefault="004202AB" w:rsidP="00FC424B">
      <w:pPr>
        <w:rPr>
          <w:rFonts w:ascii="Arial" w:hAnsi="Arial" w:cs="Arial"/>
          <w:sz w:val="22"/>
          <w:szCs w:val="22"/>
          <w:lang w:val="nl-NL"/>
        </w:rPr>
      </w:pPr>
      <w:r>
        <w:rPr>
          <w:rFonts w:ascii="Arial" w:hAnsi="Arial" w:cs="Arial"/>
          <w:sz w:val="22"/>
          <w:szCs w:val="22"/>
          <w:lang w:val="nl-NL"/>
        </w:rPr>
        <w:t xml:space="preserve">De </w:t>
      </w:r>
      <w:r w:rsidR="00FC424B" w:rsidRPr="00FC424B">
        <w:rPr>
          <w:rFonts w:ascii="Arial" w:hAnsi="Arial" w:cs="Arial"/>
          <w:sz w:val="22"/>
          <w:szCs w:val="22"/>
          <w:lang w:val="nl-NL"/>
        </w:rPr>
        <w:t xml:space="preserve">E-Transit </w:t>
      </w:r>
      <w:r>
        <w:rPr>
          <w:rFonts w:ascii="Arial" w:hAnsi="Arial" w:cs="Arial"/>
          <w:sz w:val="22"/>
          <w:szCs w:val="22"/>
          <w:lang w:val="nl-NL"/>
        </w:rPr>
        <w:t xml:space="preserve">biedt </w:t>
      </w:r>
      <w:r w:rsidR="00FC424B" w:rsidRPr="00FC424B">
        <w:rPr>
          <w:rFonts w:ascii="Arial" w:hAnsi="Arial" w:cs="Arial"/>
          <w:sz w:val="22"/>
          <w:szCs w:val="22"/>
          <w:lang w:val="nl-NL"/>
        </w:rPr>
        <w:t xml:space="preserve">een geïntegreerd </w:t>
      </w:r>
      <w:r w:rsidR="009D7F42">
        <w:rPr>
          <w:rFonts w:ascii="Arial" w:hAnsi="Arial" w:cs="Arial"/>
          <w:sz w:val="22"/>
          <w:szCs w:val="22"/>
          <w:lang w:val="nl-NL"/>
        </w:rPr>
        <w:t>diensten</w:t>
      </w:r>
      <w:r w:rsidR="00FC424B" w:rsidRPr="00FC424B">
        <w:rPr>
          <w:rFonts w:ascii="Arial" w:hAnsi="Arial" w:cs="Arial"/>
          <w:sz w:val="22"/>
          <w:szCs w:val="22"/>
          <w:lang w:val="nl-NL"/>
        </w:rPr>
        <w:t xml:space="preserve">pakket </w:t>
      </w:r>
      <w:r w:rsidR="00F82D7A">
        <w:rPr>
          <w:rFonts w:ascii="Arial" w:hAnsi="Arial" w:cs="Arial"/>
          <w:sz w:val="22"/>
          <w:szCs w:val="22"/>
          <w:lang w:val="nl-NL"/>
        </w:rPr>
        <w:t xml:space="preserve">onder de naam FORDLiive </w:t>
      </w:r>
      <w:r w:rsidR="00FC424B" w:rsidRPr="00FC424B">
        <w:rPr>
          <w:rFonts w:ascii="Arial" w:hAnsi="Arial" w:cs="Arial"/>
          <w:sz w:val="22"/>
          <w:szCs w:val="22"/>
          <w:lang w:val="nl-NL"/>
        </w:rPr>
        <w:t>dat continu wordt doorontwikkeld en</w:t>
      </w:r>
      <w:r w:rsidR="009D7F42">
        <w:rPr>
          <w:rFonts w:ascii="Arial" w:hAnsi="Arial" w:cs="Arial"/>
          <w:sz w:val="22"/>
          <w:szCs w:val="22"/>
          <w:lang w:val="nl-NL"/>
        </w:rPr>
        <w:t xml:space="preserve"> </w:t>
      </w:r>
      <w:r w:rsidR="00FC424B" w:rsidRPr="00FC424B">
        <w:rPr>
          <w:rFonts w:ascii="Arial" w:hAnsi="Arial" w:cs="Arial"/>
          <w:sz w:val="22"/>
          <w:szCs w:val="22"/>
          <w:lang w:val="nl-NL"/>
        </w:rPr>
        <w:t xml:space="preserve">de productiviteit, de uptime en de </w:t>
      </w:r>
      <w:r w:rsidR="00454450">
        <w:rPr>
          <w:rFonts w:ascii="Arial" w:hAnsi="Arial" w:cs="Arial"/>
          <w:sz w:val="22"/>
          <w:szCs w:val="22"/>
          <w:lang w:val="nl-NL"/>
        </w:rPr>
        <w:t>gebruik</w:t>
      </w:r>
      <w:r w:rsidR="00FC424B" w:rsidRPr="00FC424B">
        <w:rPr>
          <w:rFonts w:ascii="Arial" w:hAnsi="Arial" w:cs="Arial"/>
          <w:sz w:val="22"/>
          <w:szCs w:val="22"/>
          <w:lang w:val="nl-NL"/>
        </w:rPr>
        <w:t xml:space="preserve">skosten </w:t>
      </w:r>
      <w:r>
        <w:rPr>
          <w:rFonts w:ascii="Arial" w:hAnsi="Arial" w:cs="Arial"/>
          <w:sz w:val="22"/>
          <w:szCs w:val="22"/>
          <w:lang w:val="nl-NL"/>
        </w:rPr>
        <w:t>ver</w:t>
      </w:r>
      <w:r w:rsidR="00FC424B" w:rsidRPr="00FC424B">
        <w:rPr>
          <w:rFonts w:ascii="Arial" w:hAnsi="Arial" w:cs="Arial"/>
          <w:sz w:val="22"/>
          <w:szCs w:val="22"/>
          <w:lang w:val="nl-NL"/>
        </w:rPr>
        <w:t xml:space="preserve">betert, ongeacht de grootte van </w:t>
      </w:r>
      <w:r>
        <w:rPr>
          <w:rFonts w:ascii="Arial" w:hAnsi="Arial" w:cs="Arial"/>
          <w:sz w:val="22"/>
          <w:szCs w:val="22"/>
          <w:lang w:val="nl-NL"/>
        </w:rPr>
        <w:t>de</w:t>
      </w:r>
      <w:r w:rsidR="00FC424B" w:rsidRPr="00FC424B">
        <w:rPr>
          <w:rFonts w:ascii="Arial" w:hAnsi="Arial" w:cs="Arial"/>
          <w:sz w:val="22"/>
          <w:szCs w:val="22"/>
          <w:lang w:val="nl-NL"/>
        </w:rPr>
        <w:t xml:space="preserve"> vloot of de sector waarin</w:t>
      </w:r>
      <w:r>
        <w:rPr>
          <w:rFonts w:ascii="Arial" w:hAnsi="Arial" w:cs="Arial"/>
          <w:sz w:val="22"/>
          <w:szCs w:val="22"/>
          <w:lang w:val="nl-NL"/>
        </w:rPr>
        <w:t xml:space="preserve"> de ondernemer </w:t>
      </w:r>
      <w:r w:rsidR="00FC424B" w:rsidRPr="00FC424B">
        <w:rPr>
          <w:rFonts w:ascii="Arial" w:hAnsi="Arial" w:cs="Arial"/>
          <w:sz w:val="22"/>
          <w:szCs w:val="22"/>
          <w:lang w:val="nl-NL"/>
        </w:rPr>
        <w:t xml:space="preserve">actief </w:t>
      </w:r>
      <w:r>
        <w:rPr>
          <w:rFonts w:ascii="Arial" w:hAnsi="Arial" w:cs="Arial"/>
          <w:sz w:val="22"/>
          <w:szCs w:val="22"/>
          <w:lang w:val="nl-NL"/>
        </w:rPr>
        <w:t>is</w:t>
      </w:r>
      <w:r w:rsidR="00FC424B" w:rsidRPr="00FC424B">
        <w:rPr>
          <w:rFonts w:ascii="Arial" w:hAnsi="Arial" w:cs="Arial"/>
          <w:sz w:val="22"/>
          <w:szCs w:val="22"/>
          <w:lang w:val="nl-NL"/>
        </w:rPr>
        <w:t xml:space="preserve">. </w:t>
      </w:r>
      <w:r w:rsidR="000567E8">
        <w:rPr>
          <w:rFonts w:ascii="Arial" w:hAnsi="Arial" w:cs="Arial"/>
          <w:sz w:val="22"/>
          <w:szCs w:val="22"/>
          <w:lang w:val="nl-NL"/>
        </w:rPr>
        <w:t xml:space="preserve">Een mooi voorbeeld is </w:t>
      </w:r>
      <w:r w:rsidR="00122485">
        <w:fldChar w:fldCharType="begin"/>
      </w:r>
      <w:r w:rsidR="00122485" w:rsidRPr="00122485">
        <w:rPr>
          <w:lang w:val="nl-NL"/>
        </w:rPr>
        <w:instrText xml:space="preserve"> HYPERLINK "https://fordmediacenter.nl/ford-telematics-vanaf-nu-merkonafhankelijk-aanvullende-drive-app-biedt-wagenparkbeheerders-sneller-en-efficienter-inzicht/" </w:instrText>
      </w:r>
      <w:r w:rsidR="00122485">
        <w:fldChar w:fldCharType="separate"/>
      </w:r>
      <w:r w:rsidR="00FC424B" w:rsidRPr="000C6F89">
        <w:rPr>
          <w:rStyle w:val="Hyperlink"/>
          <w:rFonts w:ascii="Arial" w:hAnsi="Arial" w:cs="Arial"/>
          <w:sz w:val="22"/>
          <w:szCs w:val="22"/>
          <w:lang w:val="nl-NL"/>
        </w:rPr>
        <w:t>Ford Telematics</w:t>
      </w:r>
      <w:r w:rsidR="00122485">
        <w:rPr>
          <w:rStyle w:val="Hyperlink"/>
          <w:rFonts w:ascii="Arial" w:hAnsi="Arial" w:cs="Arial"/>
          <w:sz w:val="22"/>
          <w:szCs w:val="22"/>
          <w:lang w:val="nl-NL"/>
        </w:rPr>
        <w:fldChar w:fldCharType="end"/>
      </w:r>
      <w:r w:rsidR="00FC424B" w:rsidRPr="00FC424B">
        <w:rPr>
          <w:rFonts w:ascii="Arial" w:hAnsi="Arial" w:cs="Arial"/>
          <w:sz w:val="22"/>
          <w:szCs w:val="22"/>
          <w:lang w:val="nl-NL"/>
        </w:rPr>
        <w:t xml:space="preserve"> </w:t>
      </w:r>
      <w:r w:rsidR="00454450">
        <w:rPr>
          <w:rFonts w:ascii="Arial" w:hAnsi="Arial" w:cs="Arial"/>
          <w:sz w:val="22"/>
          <w:szCs w:val="22"/>
          <w:lang w:val="nl-NL"/>
        </w:rPr>
        <w:t>–</w:t>
      </w:r>
      <w:r w:rsidR="00FC424B" w:rsidRPr="00FC424B">
        <w:rPr>
          <w:rFonts w:ascii="Arial" w:hAnsi="Arial" w:cs="Arial"/>
          <w:sz w:val="22"/>
          <w:szCs w:val="22"/>
          <w:lang w:val="nl-NL"/>
        </w:rPr>
        <w:t xml:space="preserve"> dat</w:t>
      </w:r>
      <w:r w:rsidR="00454450">
        <w:rPr>
          <w:rFonts w:ascii="Arial" w:hAnsi="Arial" w:cs="Arial"/>
          <w:sz w:val="22"/>
          <w:szCs w:val="22"/>
          <w:lang w:val="nl-NL"/>
        </w:rPr>
        <w:t xml:space="preserve"> </w:t>
      </w:r>
      <w:r w:rsidR="00431E81">
        <w:rPr>
          <w:rFonts w:ascii="Arial" w:hAnsi="Arial" w:cs="Arial"/>
          <w:sz w:val="22"/>
          <w:szCs w:val="22"/>
          <w:lang w:val="nl-NL"/>
        </w:rPr>
        <w:t>het eerste gebruiksjaar</w:t>
      </w:r>
      <w:r w:rsidR="00FC424B" w:rsidRPr="00FC424B">
        <w:rPr>
          <w:rFonts w:ascii="Arial" w:hAnsi="Arial" w:cs="Arial"/>
          <w:sz w:val="22"/>
          <w:szCs w:val="22"/>
          <w:lang w:val="nl-NL"/>
        </w:rPr>
        <w:t xml:space="preserve"> gratis beschikbaar is voor </w:t>
      </w:r>
      <w:r w:rsidR="000567E8">
        <w:rPr>
          <w:rFonts w:ascii="Arial" w:hAnsi="Arial" w:cs="Arial"/>
          <w:sz w:val="22"/>
          <w:szCs w:val="22"/>
          <w:lang w:val="nl-NL"/>
        </w:rPr>
        <w:t>fleetowners.</w:t>
      </w:r>
      <w:r w:rsidR="00454450">
        <w:rPr>
          <w:rFonts w:ascii="Arial" w:hAnsi="Arial" w:cs="Arial"/>
          <w:sz w:val="22"/>
          <w:szCs w:val="22"/>
          <w:lang w:val="nl-NL"/>
        </w:rPr>
        <w:t xml:space="preserve"> </w:t>
      </w:r>
    </w:p>
    <w:p w14:paraId="434AEBBC" w14:textId="77777777" w:rsidR="00431E81" w:rsidRDefault="00431E81" w:rsidP="00FC424B">
      <w:pPr>
        <w:rPr>
          <w:rFonts w:ascii="Arial" w:hAnsi="Arial" w:cs="Arial"/>
          <w:sz w:val="22"/>
          <w:szCs w:val="22"/>
          <w:lang w:val="nl-NL"/>
        </w:rPr>
      </w:pPr>
    </w:p>
    <w:p w14:paraId="2C426E6E" w14:textId="225882DC" w:rsidR="00FC424B" w:rsidRPr="00FC424B" w:rsidRDefault="00FC424B" w:rsidP="00FC424B">
      <w:pPr>
        <w:rPr>
          <w:rFonts w:ascii="Arial" w:hAnsi="Arial" w:cs="Arial"/>
          <w:sz w:val="22"/>
          <w:szCs w:val="22"/>
          <w:lang w:val="nl-NL"/>
        </w:rPr>
      </w:pPr>
      <w:r w:rsidRPr="00FC424B">
        <w:rPr>
          <w:rFonts w:ascii="Arial" w:hAnsi="Arial" w:cs="Arial"/>
          <w:sz w:val="22"/>
          <w:szCs w:val="22"/>
          <w:lang w:val="nl-NL"/>
        </w:rPr>
        <w:t xml:space="preserve">Om stilstand tot een minimum te beperken of te voorkomen, voorziet Ford Telematics wagenparkbeheerders niet alleen van waarschuwingen over de staat van de voertuigen, maar </w:t>
      </w:r>
      <w:r w:rsidR="00AA02B4">
        <w:rPr>
          <w:rFonts w:ascii="Arial" w:hAnsi="Arial" w:cs="Arial"/>
          <w:sz w:val="22"/>
          <w:szCs w:val="22"/>
          <w:lang w:val="nl-NL"/>
        </w:rPr>
        <w:t xml:space="preserve">bijvoorbeeld </w:t>
      </w:r>
      <w:r w:rsidRPr="00FC424B">
        <w:rPr>
          <w:rFonts w:ascii="Arial" w:hAnsi="Arial" w:cs="Arial"/>
          <w:sz w:val="22"/>
          <w:szCs w:val="22"/>
          <w:lang w:val="nl-NL"/>
        </w:rPr>
        <w:t xml:space="preserve">ook </w:t>
      </w:r>
      <w:r w:rsidR="00AA02B4">
        <w:rPr>
          <w:rFonts w:ascii="Arial" w:hAnsi="Arial" w:cs="Arial"/>
          <w:sz w:val="22"/>
          <w:szCs w:val="22"/>
          <w:lang w:val="nl-NL"/>
        </w:rPr>
        <w:t>b</w:t>
      </w:r>
      <w:r w:rsidR="000567E8">
        <w:rPr>
          <w:rFonts w:ascii="Arial" w:hAnsi="Arial" w:cs="Arial"/>
          <w:sz w:val="22"/>
          <w:szCs w:val="22"/>
          <w:lang w:val="nl-NL"/>
        </w:rPr>
        <w:t>ij</w:t>
      </w:r>
      <w:r w:rsidRPr="00FC424B">
        <w:rPr>
          <w:rFonts w:ascii="Arial" w:hAnsi="Arial" w:cs="Arial"/>
          <w:sz w:val="22"/>
          <w:szCs w:val="22"/>
          <w:lang w:val="nl-NL"/>
        </w:rPr>
        <w:t xml:space="preserve"> een lage actieradius</w:t>
      </w:r>
      <w:r w:rsidR="00AA02B4">
        <w:rPr>
          <w:rFonts w:ascii="Arial" w:hAnsi="Arial" w:cs="Arial"/>
          <w:sz w:val="22"/>
          <w:szCs w:val="22"/>
          <w:lang w:val="nl-NL"/>
        </w:rPr>
        <w:t xml:space="preserve">. </w:t>
      </w:r>
      <w:r w:rsidR="000567E8">
        <w:rPr>
          <w:rFonts w:ascii="Arial" w:hAnsi="Arial" w:cs="Arial"/>
          <w:sz w:val="22"/>
          <w:szCs w:val="22"/>
          <w:lang w:val="nl-NL"/>
        </w:rPr>
        <w:t xml:space="preserve">Met de Telematics Drive App </w:t>
      </w:r>
      <w:r w:rsidR="00A45A42">
        <w:rPr>
          <w:rFonts w:ascii="Arial" w:hAnsi="Arial" w:cs="Arial"/>
          <w:sz w:val="22"/>
          <w:szCs w:val="22"/>
          <w:lang w:val="nl-NL"/>
        </w:rPr>
        <w:t xml:space="preserve">beschikken </w:t>
      </w:r>
      <w:r w:rsidR="000567E8">
        <w:rPr>
          <w:rFonts w:ascii="Arial" w:hAnsi="Arial" w:cs="Arial"/>
          <w:sz w:val="22"/>
          <w:szCs w:val="22"/>
          <w:lang w:val="nl-NL"/>
        </w:rPr>
        <w:t xml:space="preserve">bestuurders </w:t>
      </w:r>
      <w:r w:rsidR="00A45A42">
        <w:rPr>
          <w:rFonts w:ascii="Arial" w:hAnsi="Arial" w:cs="Arial"/>
          <w:sz w:val="22"/>
          <w:szCs w:val="22"/>
          <w:lang w:val="nl-NL"/>
        </w:rPr>
        <w:t>over een</w:t>
      </w:r>
      <w:r w:rsidRPr="00FC424B">
        <w:rPr>
          <w:rFonts w:ascii="Arial" w:hAnsi="Arial" w:cs="Arial"/>
          <w:sz w:val="22"/>
          <w:szCs w:val="22"/>
          <w:lang w:val="nl-NL"/>
        </w:rPr>
        <w:t xml:space="preserve"> reeks </w:t>
      </w:r>
      <w:proofErr w:type="spellStart"/>
      <w:r w:rsidR="00AA02B4">
        <w:rPr>
          <w:rFonts w:ascii="Arial" w:hAnsi="Arial" w:cs="Arial"/>
          <w:sz w:val="22"/>
          <w:szCs w:val="22"/>
          <w:lang w:val="nl-NL"/>
        </w:rPr>
        <w:t>werk</w:t>
      </w:r>
      <w:r w:rsidRPr="00FC424B">
        <w:rPr>
          <w:rFonts w:ascii="Arial" w:hAnsi="Arial" w:cs="Arial"/>
          <w:sz w:val="22"/>
          <w:szCs w:val="22"/>
          <w:lang w:val="nl-NL"/>
        </w:rPr>
        <w:t>besparende</w:t>
      </w:r>
      <w:proofErr w:type="spellEnd"/>
      <w:r w:rsidRPr="00FC424B">
        <w:rPr>
          <w:rFonts w:ascii="Arial" w:hAnsi="Arial" w:cs="Arial"/>
          <w:sz w:val="22"/>
          <w:szCs w:val="22"/>
          <w:lang w:val="nl-NL"/>
        </w:rPr>
        <w:t xml:space="preserve"> functies, zoals de mogelijkheid om eenvoudig gegevens over eventuele </w:t>
      </w:r>
      <w:r w:rsidR="00AA02B4">
        <w:rPr>
          <w:rFonts w:ascii="Arial" w:hAnsi="Arial" w:cs="Arial"/>
          <w:sz w:val="22"/>
          <w:szCs w:val="22"/>
          <w:lang w:val="nl-NL"/>
        </w:rPr>
        <w:t>technische issues te rapporteren</w:t>
      </w:r>
      <w:r w:rsidR="00431E81">
        <w:rPr>
          <w:rFonts w:ascii="Arial" w:hAnsi="Arial" w:cs="Arial"/>
          <w:sz w:val="22"/>
          <w:szCs w:val="22"/>
          <w:lang w:val="nl-NL"/>
        </w:rPr>
        <w:t xml:space="preserve">, </w:t>
      </w:r>
      <w:r w:rsidRPr="00FC424B">
        <w:rPr>
          <w:rFonts w:ascii="Arial" w:hAnsi="Arial" w:cs="Arial"/>
          <w:sz w:val="22"/>
          <w:szCs w:val="22"/>
          <w:lang w:val="nl-NL"/>
        </w:rPr>
        <w:t xml:space="preserve">beschikbare laadpunten </w:t>
      </w:r>
      <w:r w:rsidR="00431E81">
        <w:rPr>
          <w:rFonts w:ascii="Arial" w:hAnsi="Arial" w:cs="Arial"/>
          <w:sz w:val="22"/>
          <w:szCs w:val="22"/>
          <w:lang w:val="nl-NL"/>
        </w:rPr>
        <w:t xml:space="preserve">te </w:t>
      </w:r>
      <w:r w:rsidRPr="00FC424B">
        <w:rPr>
          <w:rFonts w:ascii="Arial" w:hAnsi="Arial" w:cs="Arial"/>
          <w:sz w:val="22"/>
          <w:szCs w:val="22"/>
          <w:lang w:val="nl-NL"/>
        </w:rPr>
        <w:t>vinden</w:t>
      </w:r>
      <w:r w:rsidR="00A45A42">
        <w:rPr>
          <w:rFonts w:ascii="Arial" w:hAnsi="Arial" w:cs="Arial"/>
          <w:sz w:val="22"/>
          <w:szCs w:val="22"/>
          <w:lang w:val="nl-NL"/>
        </w:rPr>
        <w:t xml:space="preserve"> </w:t>
      </w:r>
      <w:r w:rsidRPr="00FC424B">
        <w:rPr>
          <w:rFonts w:ascii="Arial" w:hAnsi="Arial" w:cs="Arial"/>
          <w:sz w:val="22"/>
          <w:szCs w:val="22"/>
          <w:lang w:val="nl-NL"/>
        </w:rPr>
        <w:t xml:space="preserve">en eventuele kosten voor het thuis opladen direct </w:t>
      </w:r>
      <w:r w:rsidR="00431E81">
        <w:rPr>
          <w:rFonts w:ascii="Arial" w:hAnsi="Arial" w:cs="Arial"/>
          <w:sz w:val="22"/>
          <w:szCs w:val="22"/>
          <w:lang w:val="nl-NL"/>
        </w:rPr>
        <w:t xml:space="preserve">te </w:t>
      </w:r>
      <w:r w:rsidR="00337208">
        <w:rPr>
          <w:rFonts w:ascii="Arial" w:hAnsi="Arial" w:cs="Arial"/>
          <w:sz w:val="22"/>
          <w:szCs w:val="22"/>
          <w:lang w:val="nl-NL"/>
        </w:rPr>
        <w:t xml:space="preserve">laten </w:t>
      </w:r>
      <w:r w:rsidRPr="00FC424B">
        <w:rPr>
          <w:rFonts w:ascii="Arial" w:hAnsi="Arial" w:cs="Arial"/>
          <w:sz w:val="22"/>
          <w:szCs w:val="22"/>
          <w:lang w:val="nl-NL"/>
        </w:rPr>
        <w:t>vergoed</w:t>
      </w:r>
      <w:r w:rsidR="00337208">
        <w:rPr>
          <w:rFonts w:ascii="Arial" w:hAnsi="Arial" w:cs="Arial"/>
          <w:sz w:val="22"/>
          <w:szCs w:val="22"/>
          <w:lang w:val="nl-NL"/>
        </w:rPr>
        <w:t>en</w:t>
      </w:r>
      <w:r w:rsidRPr="00FC424B">
        <w:rPr>
          <w:rFonts w:ascii="Arial" w:hAnsi="Arial" w:cs="Arial"/>
          <w:sz w:val="22"/>
          <w:szCs w:val="22"/>
          <w:lang w:val="nl-NL"/>
        </w:rPr>
        <w:t xml:space="preserve"> zonder </w:t>
      </w:r>
      <w:r w:rsidR="00AA02B4">
        <w:rPr>
          <w:rFonts w:ascii="Arial" w:hAnsi="Arial" w:cs="Arial"/>
          <w:sz w:val="22"/>
          <w:szCs w:val="22"/>
          <w:lang w:val="nl-NL"/>
        </w:rPr>
        <w:t xml:space="preserve">ingewikkelde </w:t>
      </w:r>
      <w:r w:rsidRPr="00FC424B">
        <w:rPr>
          <w:rFonts w:ascii="Arial" w:hAnsi="Arial" w:cs="Arial"/>
          <w:sz w:val="22"/>
          <w:szCs w:val="22"/>
          <w:lang w:val="nl-NL"/>
        </w:rPr>
        <w:t>declaraties</w:t>
      </w:r>
      <w:r w:rsidR="00AA02B4">
        <w:rPr>
          <w:rFonts w:ascii="Arial" w:hAnsi="Arial" w:cs="Arial"/>
          <w:sz w:val="22"/>
          <w:szCs w:val="22"/>
          <w:lang w:val="nl-NL"/>
        </w:rPr>
        <w:t>.</w:t>
      </w:r>
      <w:r w:rsidR="00A20144">
        <w:rPr>
          <w:rFonts w:ascii="Arial" w:hAnsi="Arial" w:cs="Arial"/>
          <w:sz w:val="22"/>
          <w:szCs w:val="22"/>
          <w:lang w:val="nl-NL"/>
        </w:rPr>
        <w:t xml:space="preserve"> Ford Telematics wordt medio 2022 in Nederland </w:t>
      </w:r>
      <w:proofErr w:type="spellStart"/>
      <w:r w:rsidR="00A20144">
        <w:rPr>
          <w:rFonts w:ascii="Arial" w:hAnsi="Arial" w:cs="Arial"/>
          <w:sz w:val="22"/>
          <w:szCs w:val="22"/>
          <w:lang w:val="nl-NL"/>
        </w:rPr>
        <w:t>geintroduceerd</w:t>
      </w:r>
      <w:proofErr w:type="spellEnd"/>
      <w:r w:rsidR="00A20144">
        <w:rPr>
          <w:rFonts w:ascii="Arial" w:hAnsi="Arial" w:cs="Arial"/>
          <w:sz w:val="22"/>
          <w:szCs w:val="22"/>
          <w:lang w:val="nl-NL"/>
        </w:rPr>
        <w:t xml:space="preserve">. </w:t>
      </w:r>
    </w:p>
    <w:p w14:paraId="0B93315B" w14:textId="77777777" w:rsidR="00FC424B" w:rsidRPr="00FC424B" w:rsidRDefault="00FC424B" w:rsidP="00FC424B">
      <w:pPr>
        <w:rPr>
          <w:rFonts w:ascii="Arial" w:hAnsi="Arial" w:cs="Arial"/>
          <w:sz w:val="22"/>
          <w:szCs w:val="22"/>
          <w:lang w:val="nl-NL"/>
        </w:rPr>
      </w:pPr>
    </w:p>
    <w:p w14:paraId="28D916CC" w14:textId="79DDCAB1" w:rsidR="00FC424B" w:rsidRPr="00FC424B" w:rsidRDefault="00A45A42" w:rsidP="00FC424B">
      <w:pPr>
        <w:rPr>
          <w:rFonts w:ascii="Arial" w:hAnsi="Arial" w:cs="Arial"/>
          <w:sz w:val="22"/>
          <w:szCs w:val="22"/>
          <w:lang w:val="nl-NL"/>
        </w:rPr>
      </w:pPr>
      <w:r>
        <w:rPr>
          <w:rFonts w:ascii="Arial" w:hAnsi="Arial" w:cs="Arial"/>
          <w:sz w:val="22"/>
          <w:szCs w:val="22"/>
          <w:lang w:val="nl-NL"/>
        </w:rPr>
        <w:t xml:space="preserve">Voor klanten met een </w:t>
      </w:r>
      <w:r w:rsidR="00FC424B" w:rsidRPr="00FC424B">
        <w:rPr>
          <w:rFonts w:ascii="Arial" w:hAnsi="Arial" w:cs="Arial"/>
          <w:sz w:val="22"/>
          <w:szCs w:val="22"/>
          <w:lang w:val="nl-NL"/>
        </w:rPr>
        <w:t xml:space="preserve">kleiner wagenpark </w:t>
      </w:r>
      <w:r>
        <w:rPr>
          <w:rFonts w:ascii="Arial" w:hAnsi="Arial" w:cs="Arial"/>
          <w:sz w:val="22"/>
          <w:szCs w:val="22"/>
          <w:lang w:val="nl-NL"/>
        </w:rPr>
        <w:t xml:space="preserve">is er de </w:t>
      </w:r>
      <w:r w:rsidR="00122485">
        <w:fldChar w:fldCharType="begin"/>
      </w:r>
      <w:r w:rsidR="00122485" w:rsidRPr="00122485">
        <w:rPr>
          <w:lang w:val="nl-NL"/>
        </w:rPr>
        <w:instrText xml:space="preserve"> HYPERLINK "https://fordmediacenter.nl/fordpass-pro-app-voor-slim-en-veilig-wagenparkbeheer/" </w:instrText>
      </w:r>
      <w:r w:rsidR="00122485">
        <w:fldChar w:fldCharType="separate"/>
      </w:r>
      <w:r w:rsidRPr="000C6F89">
        <w:rPr>
          <w:rStyle w:val="Hyperlink"/>
          <w:rFonts w:ascii="Arial" w:hAnsi="Arial" w:cs="Arial"/>
          <w:sz w:val="22"/>
          <w:szCs w:val="22"/>
          <w:lang w:val="nl-NL"/>
        </w:rPr>
        <w:t>FordPass Pro-app</w:t>
      </w:r>
      <w:r w:rsidRPr="000C6F89">
        <w:rPr>
          <w:rStyle w:val="Hyperlink"/>
          <w:rFonts w:ascii="Arial" w:hAnsi="Arial" w:cs="Arial"/>
          <w:sz w:val="22"/>
          <w:szCs w:val="22"/>
          <w:vertAlign w:val="superscript"/>
          <w:lang w:val="nl-NL"/>
        </w:rPr>
        <w:t>7</w:t>
      </w:r>
      <w:r w:rsidR="00122485">
        <w:rPr>
          <w:rStyle w:val="Hyperlink"/>
          <w:rFonts w:ascii="Arial" w:hAnsi="Arial" w:cs="Arial"/>
          <w:sz w:val="22"/>
          <w:szCs w:val="22"/>
          <w:vertAlign w:val="superscript"/>
          <w:lang w:val="nl-NL"/>
        </w:rPr>
        <w:fldChar w:fldCharType="end"/>
      </w:r>
      <w:r>
        <w:rPr>
          <w:rFonts w:ascii="Arial" w:hAnsi="Arial" w:cs="Arial"/>
          <w:sz w:val="22"/>
          <w:szCs w:val="22"/>
          <w:vertAlign w:val="superscript"/>
          <w:lang w:val="nl-NL"/>
        </w:rPr>
        <w:t xml:space="preserve"> </w:t>
      </w:r>
      <w:r>
        <w:rPr>
          <w:rFonts w:ascii="Arial" w:hAnsi="Arial" w:cs="Arial"/>
          <w:sz w:val="22"/>
          <w:szCs w:val="22"/>
          <w:lang w:val="nl-NL"/>
        </w:rPr>
        <w:t>waarmee onder</w:t>
      </w:r>
      <w:r w:rsidR="006B3B8D">
        <w:rPr>
          <w:rFonts w:ascii="Arial" w:hAnsi="Arial" w:cs="Arial"/>
          <w:sz w:val="22"/>
          <w:szCs w:val="22"/>
          <w:lang w:val="nl-NL"/>
        </w:rPr>
        <w:t xml:space="preserve"> </w:t>
      </w:r>
      <w:r>
        <w:rPr>
          <w:rFonts w:ascii="Arial" w:hAnsi="Arial" w:cs="Arial"/>
          <w:sz w:val="22"/>
          <w:szCs w:val="22"/>
          <w:lang w:val="nl-NL"/>
        </w:rPr>
        <w:t xml:space="preserve">meer  </w:t>
      </w:r>
      <w:r w:rsidR="00FC424B" w:rsidRPr="00FC424B">
        <w:rPr>
          <w:rFonts w:ascii="Arial" w:hAnsi="Arial" w:cs="Arial"/>
          <w:sz w:val="22"/>
          <w:szCs w:val="22"/>
          <w:lang w:val="nl-NL"/>
        </w:rPr>
        <w:t xml:space="preserve">laadpunten </w:t>
      </w:r>
      <w:r w:rsidR="009D7F42">
        <w:rPr>
          <w:rFonts w:ascii="Arial" w:hAnsi="Arial" w:cs="Arial"/>
          <w:sz w:val="22"/>
          <w:szCs w:val="22"/>
          <w:lang w:val="nl-NL"/>
        </w:rPr>
        <w:t>gemakkelijk zijn te vinden</w:t>
      </w:r>
      <w:r w:rsidR="00FC424B" w:rsidRPr="00FC424B">
        <w:rPr>
          <w:rFonts w:ascii="Arial" w:hAnsi="Arial" w:cs="Arial"/>
          <w:sz w:val="22"/>
          <w:szCs w:val="22"/>
          <w:lang w:val="nl-NL"/>
        </w:rPr>
        <w:t xml:space="preserve">, het laadniveau </w:t>
      </w:r>
      <w:r w:rsidR="009D7F42">
        <w:rPr>
          <w:rFonts w:ascii="Arial" w:hAnsi="Arial" w:cs="Arial"/>
          <w:sz w:val="22"/>
          <w:szCs w:val="22"/>
          <w:lang w:val="nl-NL"/>
        </w:rPr>
        <w:t xml:space="preserve">kan worden </w:t>
      </w:r>
      <w:r>
        <w:rPr>
          <w:rFonts w:ascii="Arial" w:hAnsi="Arial" w:cs="Arial"/>
          <w:sz w:val="22"/>
          <w:szCs w:val="22"/>
          <w:lang w:val="nl-NL"/>
        </w:rPr>
        <w:t>in</w:t>
      </w:r>
      <w:r w:rsidR="009D7F42">
        <w:rPr>
          <w:rFonts w:ascii="Arial" w:hAnsi="Arial" w:cs="Arial"/>
          <w:sz w:val="22"/>
          <w:szCs w:val="22"/>
          <w:lang w:val="nl-NL"/>
        </w:rPr>
        <w:t>ge</w:t>
      </w:r>
      <w:r>
        <w:rPr>
          <w:rFonts w:ascii="Arial" w:hAnsi="Arial" w:cs="Arial"/>
          <w:sz w:val="22"/>
          <w:szCs w:val="22"/>
          <w:lang w:val="nl-NL"/>
        </w:rPr>
        <w:t>zien en o</w:t>
      </w:r>
      <w:r w:rsidR="00FC424B" w:rsidRPr="00FC424B">
        <w:rPr>
          <w:rFonts w:ascii="Arial" w:hAnsi="Arial" w:cs="Arial"/>
          <w:sz w:val="22"/>
          <w:szCs w:val="22"/>
          <w:lang w:val="nl-NL"/>
        </w:rPr>
        <w:t xml:space="preserve">nderweg </w:t>
      </w:r>
      <w:r>
        <w:rPr>
          <w:rFonts w:ascii="Arial" w:hAnsi="Arial" w:cs="Arial"/>
          <w:sz w:val="22"/>
          <w:szCs w:val="22"/>
          <w:lang w:val="nl-NL"/>
        </w:rPr>
        <w:t>k</w:t>
      </w:r>
      <w:r w:rsidR="009D7F42">
        <w:rPr>
          <w:rFonts w:ascii="Arial" w:hAnsi="Arial" w:cs="Arial"/>
          <w:sz w:val="22"/>
          <w:szCs w:val="22"/>
          <w:lang w:val="nl-NL"/>
        </w:rPr>
        <w:t>an</w:t>
      </w:r>
      <w:r>
        <w:rPr>
          <w:rFonts w:ascii="Arial" w:hAnsi="Arial" w:cs="Arial"/>
          <w:sz w:val="22"/>
          <w:szCs w:val="22"/>
          <w:lang w:val="nl-NL"/>
        </w:rPr>
        <w:t xml:space="preserve"> </w:t>
      </w:r>
      <w:r w:rsidR="009D7F42">
        <w:rPr>
          <w:rFonts w:ascii="Arial" w:hAnsi="Arial" w:cs="Arial"/>
          <w:sz w:val="22"/>
          <w:szCs w:val="22"/>
          <w:lang w:val="nl-NL"/>
        </w:rPr>
        <w:t xml:space="preserve">worden </w:t>
      </w:r>
      <w:r w:rsidR="00FC424B" w:rsidRPr="00FC424B">
        <w:rPr>
          <w:rFonts w:ascii="Arial" w:hAnsi="Arial" w:cs="Arial"/>
          <w:sz w:val="22"/>
          <w:szCs w:val="22"/>
          <w:lang w:val="nl-NL"/>
        </w:rPr>
        <w:t>beta</w:t>
      </w:r>
      <w:r w:rsidR="009D7F42">
        <w:rPr>
          <w:rFonts w:ascii="Arial" w:hAnsi="Arial" w:cs="Arial"/>
          <w:sz w:val="22"/>
          <w:szCs w:val="22"/>
          <w:lang w:val="nl-NL"/>
        </w:rPr>
        <w:t>a</w:t>
      </w:r>
      <w:r w:rsidR="00FC424B" w:rsidRPr="00FC424B">
        <w:rPr>
          <w:rFonts w:ascii="Arial" w:hAnsi="Arial" w:cs="Arial"/>
          <w:sz w:val="22"/>
          <w:szCs w:val="22"/>
          <w:lang w:val="nl-NL"/>
        </w:rPr>
        <w:t>l</w:t>
      </w:r>
      <w:r w:rsidR="009D7F42">
        <w:rPr>
          <w:rFonts w:ascii="Arial" w:hAnsi="Arial" w:cs="Arial"/>
          <w:sz w:val="22"/>
          <w:szCs w:val="22"/>
          <w:lang w:val="nl-NL"/>
        </w:rPr>
        <w:t>d</w:t>
      </w:r>
      <w:r w:rsidR="00FC424B" w:rsidRPr="00FC424B">
        <w:rPr>
          <w:rFonts w:ascii="Arial" w:hAnsi="Arial" w:cs="Arial"/>
          <w:sz w:val="22"/>
          <w:szCs w:val="22"/>
          <w:lang w:val="nl-NL"/>
        </w:rPr>
        <w:t xml:space="preserve"> voor het laden</w:t>
      </w:r>
      <w:r>
        <w:rPr>
          <w:rFonts w:ascii="Arial" w:hAnsi="Arial" w:cs="Arial"/>
          <w:sz w:val="22"/>
          <w:szCs w:val="22"/>
          <w:lang w:val="nl-NL"/>
        </w:rPr>
        <w:t>.</w:t>
      </w:r>
      <w:r w:rsidR="00AA02B4">
        <w:rPr>
          <w:rFonts w:ascii="Arial" w:hAnsi="Arial" w:cs="Arial"/>
          <w:sz w:val="22"/>
          <w:szCs w:val="22"/>
          <w:lang w:val="nl-NL"/>
        </w:rPr>
        <w:t xml:space="preserve"> </w:t>
      </w:r>
    </w:p>
    <w:p w14:paraId="2B4C666E" w14:textId="77777777" w:rsidR="00FC424B" w:rsidRPr="00FC424B" w:rsidRDefault="00FC424B" w:rsidP="00FC424B">
      <w:pPr>
        <w:rPr>
          <w:rFonts w:ascii="Arial" w:hAnsi="Arial" w:cs="Arial"/>
          <w:sz w:val="22"/>
          <w:szCs w:val="22"/>
          <w:lang w:val="nl-NL"/>
        </w:rPr>
      </w:pPr>
    </w:p>
    <w:p w14:paraId="7DB76BD0" w14:textId="77777777" w:rsidR="004202AB" w:rsidRPr="004202AB" w:rsidRDefault="00A45A42" w:rsidP="004202AB">
      <w:pPr>
        <w:rPr>
          <w:rFonts w:ascii="Arial" w:hAnsi="Arial" w:cs="Arial"/>
          <w:b/>
          <w:bCs/>
          <w:sz w:val="22"/>
          <w:szCs w:val="22"/>
          <w:lang w:val="nl-NL"/>
        </w:rPr>
      </w:pPr>
      <w:r>
        <w:rPr>
          <w:rFonts w:ascii="Arial" w:hAnsi="Arial" w:cs="Arial"/>
          <w:b/>
          <w:bCs/>
          <w:sz w:val="22"/>
          <w:szCs w:val="22"/>
          <w:lang w:val="nl-NL"/>
        </w:rPr>
        <w:t>Innovatieve a</w:t>
      </w:r>
      <w:r w:rsidR="004202AB" w:rsidRPr="004202AB">
        <w:rPr>
          <w:rFonts w:ascii="Arial" w:hAnsi="Arial" w:cs="Arial"/>
          <w:b/>
          <w:bCs/>
          <w:sz w:val="22"/>
          <w:szCs w:val="22"/>
          <w:lang w:val="nl-NL"/>
        </w:rPr>
        <w:t>s</w:t>
      </w:r>
      <w:r>
        <w:rPr>
          <w:rFonts w:ascii="Arial" w:hAnsi="Arial" w:cs="Arial"/>
          <w:b/>
          <w:bCs/>
          <w:sz w:val="22"/>
          <w:szCs w:val="22"/>
          <w:lang w:val="nl-NL"/>
        </w:rPr>
        <w:t>s</w:t>
      </w:r>
      <w:r w:rsidR="004202AB" w:rsidRPr="004202AB">
        <w:rPr>
          <w:rFonts w:ascii="Arial" w:hAnsi="Arial" w:cs="Arial"/>
          <w:b/>
          <w:bCs/>
          <w:sz w:val="22"/>
          <w:szCs w:val="22"/>
          <w:lang w:val="nl-NL"/>
        </w:rPr>
        <w:t>i</w:t>
      </w:r>
      <w:r>
        <w:rPr>
          <w:rFonts w:ascii="Arial" w:hAnsi="Arial" w:cs="Arial"/>
          <w:b/>
          <w:bCs/>
          <w:sz w:val="22"/>
          <w:szCs w:val="22"/>
          <w:lang w:val="nl-NL"/>
        </w:rPr>
        <w:t>s</w:t>
      </w:r>
      <w:r w:rsidR="004202AB" w:rsidRPr="004202AB">
        <w:rPr>
          <w:rFonts w:ascii="Arial" w:hAnsi="Arial" w:cs="Arial"/>
          <w:b/>
          <w:bCs/>
          <w:sz w:val="22"/>
          <w:szCs w:val="22"/>
          <w:lang w:val="nl-NL"/>
        </w:rPr>
        <w:t xml:space="preserve">tentie voor </w:t>
      </w:r>
      <w:r w:rsidR="00B4560A">
        <w:rPr>
          <w:rFonts w:ascii="Arial" w:hAnsi="Arial" w:cs="Arial"/>
          <w:b/>
          <w:bCs/>
          <w:sz w:val="22"/>
          <w:szCs w:val="22"/>
          <w:lang w:val="nl-NL"/>
        </w:rPr>
        <w:t xml:space="preserve">optimale </w:t>
      </w:r>
      <w:r w:rsidR="004202AB" w:rsidRPr="004202AB">
        <w:rPr>
          <w:rFonts w:ascii="Arial" w:hAnsi="Arial" w:cs="Arial"/>
          <w:b/>
          <w:bCs/>
          <w:sz w:val="22"/>
          <w:szCs w:val="22"/>
          <w:lang w:val="nl-NL"/>
        </w:rPr>
        <w:t>veiligheid en zo laag mogelijke kosten</w:t>
      </w:r>
    </w:p>
    <w:p w14:paraId="00B008BF" w14:textId="77777777" w:rsidR="004202AB" w:rsidRDefault="005738AE" w:rsidP="004202AB">
      <w:pPr>
        <w:rPr>
          <w:rFonts w:ascii="Arial" w:hAnsi="Arial" w:cs="Arial"/>
          <w:sz w:val="22"/>
          <w:szCs w:val="22"/>
          <w:lang w:val="nl-NL"/>
        </w:rPr>
      </w:pPr>
      <w:r>
        <w:rPr>
          <w:rFonts w:ascii="Arial" w:hAnsi="Arial" w:cs="Arial"/>
          <w:sz w:val="22"/>
          <w:szCs w:val="22"/>
          <w:lang w:val="nl-NL"/>
        </w:rPr>
        <w:t xml:space="preserve">De E-Transit staat bol van de </w:t>
      </w:r>
      <w:r w:rsidR="004202AB" w:rsidRPr="0080789C">
        <w:rPr>
          <w:rFonts w:ascii="Arial" w:hAnsi="Arial" w:cs="Arial"/>
          <w:sz w:val="22"/>
          <w:szCs w:val="22"/>
          <w:lang w:val="nl-NL"/>
        </w:rPr>
        <w:t xml:space="preserve">nieuwe assistentiesystemen die </w:t>
      </w:r>
      <w:r>
        <w:rPr>
          <w:rFonts w:ascii="Arial" w:hAnsi="Arial" w:cs="Arial"/>
          <w:sz w:val="22"/>
          <w:szCs w:val="22"/>
          <w:lang w:val="nl-NL"/>
        </w:rPr>
        <w:t xml:space="preserve">enerzijds </w:t>
      </w:r>
      <w:r w:rsidR="004202AB" w:rsidRPr="0080789C">
        <w:rPr>
          <w:rFonts w:ascii="Arial" w:hAnsi="Arial" w:cs="Arial"/>
          <w:sz w:val="22"/>
          <w:szCs w:val="22"/>
          <w:lang w:val="nl-NL"/>
        </w:rPr>
        <w:t xml:space="preserve">helpen om </w:t>
      </w:r>
      <w:r>
        <w:rPr>
          <w:rFonts w:ascii="Arial" w:hAnsi="Arial" w:cs="Arial"/>
          <w:sz w:val="22"/>
          <w:szCs w:val="22"/>
          <w:lang w:val="nl-NL"/>
        </w:rPr>
        <w:t xml:space="preserve">de veiligheid verder te verhogen en anderzijds </w:t>
      </w:r>
      <w:r w:rsidR="004202AB" w:rsidRPr="0080789C">
        <w:rPr>
          <w:rFonts w:ascii="Arial" w:hAnsi="Arial" w:cs="Arial"/>
          <w:sz w:val="22"/>
          <w:szCs w:val="22"/>
          <w:lang w:val="nl-NL"/>
        </w:rPr>
        <w:t xml:space="preserve">de reparatiekosten tot een minimum </w:t>
      </w:r>
      <w:r w:rsidR="00D4130C">
        <w:rPr>
          <w:rFonts w:ascii="Arial" w:hAnsi="Arial" w:cs="Arial"/>
          <w:sz w:val="22"/>
          <w:szCs w:val="22"/>
          <w:lang w:val="nl-NL"/>
        </w:rPr>
        <w:t>kunnen</w:t>
      </w:r>
      <w:r w:rsidR="004202AB" w:rsidRPr="0080789C">
        <w:rPr>
          <w:rFonts w:ascii="Arial" w:hAnsi="Arial" w:cs="Arial"/>
          <w:sz w:val="22"/>
          <w:szCs w:val="22"/>
          <w:lang w:val="nl-NL"/>
        </w:rPr>
        <w:t xml:space="preserve"> beperken</w:t>
      </w:r>
      <w:r>
        <w:rPr>
          <w:rFonts w:ascii="Arial" w:hAnsi="Arial" w:cs="Arial"/>
          <w:sz w:val="22"/>
          <w:szCs w:val="22"/>
          <w:lang w:val="nl-NL"/>
        </w:rPr>
        <w:t xml:space="preserve">. Een mooi voorbeeld is </w:t>
      </w:r>
      <w:r w:rsidR="00D4130C">
        <w:rPr>
          <w:rFonts w:ascii="Arial" w:hAnsi="Arial" w:cs="Arial"/>
          <w:sz w:val="22"/>
          <w:szCs w:val="22"/>
          <w:lang w:val="nl-NL"/>
        </w:rPr>
        <w:t xml:space="preserve">het </w:t>
      </w:r>
      <w:r w:rsidR="004202AB" w:rsidRPr="0080789C">
        <w:rPr>
          <w:rFonts w:ascii="Arial" w:hAnsi="Arial" w:cs="Arial"/>
          <w:sz w:val="22"/>
          <w:szCs w:val="22"/>
          <w:lang w:val="nl-NL"/>
        </w:rPr>
        <w:t xml:space="preserve">Reverse </w:t>
      </w:r>
      <w:proofErr w:type="spellStart"/>
      <w:r w:rsidR="004202AB" w:rsidRPr="0080789C">
        <w:rPr>
          <w:rFonts w:ascii="Arial" w:hAnsi="Arial" w:cs="Arial"/>
          <w:sz w:val="22"/>
          <w:szCs w:val="22"/>
          <w:lang w:val="nl-NL"/>
        </w:rPr>
        <w:t>Brake</w:t>
      </w:r>
      <w:proofErr w:type="spellEnd"/>
      <w:r w:rsidR="004202AB" w:rsidRPr="0080789C">
        <w:rPr>
          <w:rFonts w:ascii="Arial" w:hAnsi="Arial" w:cs="Arial"/>
          <w:sz w:val="22"/>
          <w:szCs w:val="22"/>
          <w:lang w:val="nl-NL"/>
        </w:rPr>
        <w:t xml:space="preserve"> Assist</w:t>
      </w:r>
      <w:r w:rsidR="004202AB" w:rsidRPr="006B06A7">
        <w:rPr>
          <w:rFonts w:ascii="Arial" w:hAnsi="Arial" w:cs="Arial"/>
          <w:sz w:val="22"/>
          <w:szCs w:val="22"/>
          <w:vertAlign w:val="superscript"/>
          <w:lang w:val="nl-NL"/>
        </w:rPr>
        <w:t>5</w:t>
      </w:r>
      <w:r>
        <w:rPr>
          <w:rFonts w:ascii="Arial" w:hAnsi="Arial" w:cs="Arial"/>
          <w:sz w:val="22"/>
          <w:szCs w:val="22"/>
          <w:lang w:val="nl-NL"/>
        </w:rPr>
        <w:t>, da</w:t>
      </w:r>
      <w:r w:rsidR="004202AB">
        <w:rPr>
          <w:rFonts w:ascii="Arial" w:hAnsi="Arial" w:cs="Arial"/>
          <w:sz w:val="22"/>
          <w:szCs w:val="22"/>
          <w:lang w:val="nl-NL"/>
        </w:rPr>
        <w:t xml:space="preserve">t </w:t>
      </w:r>
      <w:r w:rsidR="004202AB" w:rsidRPr="0080789C">
        <w:rPr>
          <w:rFonts w:ascii="Arial" w:hAnsi="Arial" w:cs="Arial"/>
          <w:sz w:val="22"/>
          <w:szCs w:val="22"/>
          <w:lang w:val="nl-NL"/>
        </w:rPr>
        <w:t xml:space="preserve">gebruik </w:t>
      </w:r>
      <w:r>
        <w:rPr>
          <w:rFonts w:ascii="Arial" w:hAnsi="Arial" w:cs="Arial"/>
          <w:sz w:val="22"/>
          <w:szCs w:val="22"/>
          <w:lang w:val="nl-NL"/>
        </w:rPr>
        <w:t xml:space="preserve">maakt </w:t>
      </w:r>
      <w:r w:rsidR="004202AB" w:rsidRPr="0080789C">
        <w:rPr>
          <w:rFonts w:ascii="Arial" w:hAnsi="Arial" w:cs="Arial"/>
          <w:sz w:val="22"/>
          <w:szCs w:val="22"/>
          <w:lang w:val="nl-NL"/>
        </w:rPr>
        <w:t>van een camera en sensoren om voetgangers, fietsers en statische obstakels te detecteren bij het achteruitrijden en</w:t>
      </w:r>
      <w:r w:rsidR="004202AB">
        <w:rPr>
          <w:rFonts w:ascii="Arial" w:hAnsi="Arial" w:cs="Arial"/>
          <w:sz w:val="22"/>
          <w:szCs w:val="22"/>
          <w:lang w:val="nl-NL"/>
        </w:rPr>
        <w:t xml:space="preserve"> </w:t>
      </w:r>
      <w:r w:rsidR="002511A3">
        <w:rPr>
          <w:rFonts w:ascii="Arial" w:hAnsi="Arial" w:cs="Arial"/>
          <w:sz w:val="22"/>
          <w:szCs w:val="22"/>
          <w:lang w:val="nl-NL"/>
        </w:rPr>
        <w:t>de</w:t>
      </w:r>
      <w:r w:rsidR="004202AB" w:rsidRPr="0080789C">
        <w:rPr>
          <w:rFonts w:ascii="Arial" w:hAnsi="Arial" w:cs="Arial"/>
          <w:sz w:val="22"/>
          <w:szCs w:val="22"/>
          <w:lang w:val="nl-NL"/>
        </w:rPr>
        <w:t xml:space="preserve"> </w:t>
      </w:r>
      <w:r>
        <w:rPr>
          <w:rFonts w:ascii="Arial" w:hAnsi="Arial" w:cs="Arial"/>
          <w:sz w:val="22"/>
          <w:szCs w:val="22"/>
          <w:lang w:val="nl-NL"/>
        </w:rPr>
        <w:t xml:space="preserve">E-Transit </w:t>
      </w:r>
      <w:r w:rsidR="004202AB" w:rsidRPr="0080789C">
        <w:rPr>
          <w:rFonts w:ascii="Arial" w:hAnsi="Arial" w:cs="Arial"/>
          <w:sz w:val="22"/>
          <w:szCs w:val="22"/>
          <w:lang w:val="nl-NL"/>
        </w:rPr>
        <w:t xml:space="preserve"> automatisch tot stilstand </w:t>
      </w:r>
      <w:r w:rsidR="004202AB">
        <w:rPr>
          <w:rFonts w:ascii="Arial" w:hAnsi="Arial" w:cs="Arial"/>
          <w:sz w:val="22"/>
          <w:szCs w:val="22"/>
          <w:lang w:val="nl-NL"/>
        </w:rPr>
        <w:t xml:space="preserve">brengt </w:t>
      </w:r>
      <w:r w:rsidR="004202AB" w:rsidRPr="0080789C">
        <w:rPr>
          <w:rFonts w:ascii="Arial" w:hAnsi="Arial" w:cs="Arial"/>
          <w:sz w:val="22"/>
          <w:szCs w:val="22"/>
          <w:lang w:val="nl-NL"/>
        </w:rPr>
        <w:t>als de bestuurder niet reageert. Bestuurder</w:t>
      </w:r>
      <w:r w:rsidR="002511A3">
        <w:rPr>
          <w:rFonts w:ascii="Arial" w:hAnsi="Arial" w:cs="Arial"/>
          <w:sz w:val="22"/>
          <w:szCs w:val="22"/>
          <w:lang w:val="nl-NL"/>
        </w:rPr>
        <w:t>s</w:t>
      </w:r>
      <w:r w:rsidR="004202AB" w:rsidRPr="0080789C">
        <w:rPr>
          <w:rFonts w:ascii="Arial" w:hAnsi="Arial" w:cs="Arial"/>
          <w:sz w:val="22"/>
          <w:szCs w:val="22"/>
          <w:lang w:val="nl-NL"/>
        </w:rPr>
        <w:t xml:space="preserve"> profiteren ook van een nieuwe 360-camera</w:t>
      </w:r>
      <w:r w:rsidR="004202AB" w:rsidRPr="006B06A7">
        <w:rPr>
          <w:rFonts w:ascii="Arial" w:hAnsi="Arial" w:cs="Arial"/>
          <w:sz w:val="22"/>
          <w:szCs w:val="22"/>
          <w:vertAlign w:val="superscript"/>
          <w:lang w:val="nl-NL"/>
        </w:rPr>
        <w:t>5</w:t>
      </w:r>
      <w:r w:rsidR="004202AB" w:rsidRPr="0080789C">
        <w:rPr>
          <w:rStyle w:val="FootnoteReference"/>
          <w:lang w:val="nl-NL"/>
        </w:rPr>
        <w:t xml:space="preserve"> </w:t>
      </w:r>
      <w:r w:rsidR="002511A3">
        <w:rPr>
          <w:lang w:val="nl-NL"/>
        </w:rPr>
        <w:t xml:space="preserve"> </w:t>
      </w:r>
      <w:r w:rsidR="004202AB" w:rsidRPr="0080789C">
        <w:rPr>
          <w:rFonts w:ascii="Arial" w:hAnsi="Arial" w:cs="Arial"/>
          <w:sz w:val="22"/>
          <w:szCs w:val="22"/>
          <w:lang w:val="nl-NL"/>
        </w:rPr>
        <w:t xml:space="preserve">die </w:t>
      </w:r>
      <w:r w:rsidR="002511A3">
        <w:rPr>
          <w:rFonts w:ascii="Arial" w:hAnsi="Arial" w:cs="Arial"/>
          <w:sz w:val="22"/>
          <w:szCs w:val="22"/>
          <w:lang w:val="nl-NL"/>
        </w:rPr>
        <w:t>via</w:t>
      </w:r>
      <w:r w:rsidR="004202AB" w:rsidRPr="0080789C">
        <w:rPr>
          <w:rFonts w:ascii="Arial" w:hAnsi="Arial" w:cs="Arial"/>
          <w:sz w:val="22"/>
          <w:szCs w:val="22"/>
          <w:lang w:val="nl-NL"/>
        </w:rPr>
        <w:t xml:space="preserve"> </w:t>
      </w:r>
      <w:r w:rsidR="002511A3">
        <w:rPr>
          <w:rFonts w:ascii="Arial" w:hAnsi="Arial" w:cs="Arial"/>
          <w:sz w:val="22"/>
          <w:szCs w:val="22"/>
          <w:lang w:val="nl-NL"/>
        </w:rPr>
        <w:t>het</w:t>
      </w:r>
      <w:r w:rsidR="004202AB" w:rsidRPr="0080789C">
        <w:rPr>
          <w:rFonts w:ascii="Arial" w:hAnsi="Arial" w:cs="Arial"/>
          <w:sz w:val="22"/>
          <w:szCs w:val="22"/>
          <w:lang w:val="nl-NL"/>
        </w:rPr>
        <w:t xml:space="preserve"> 12</w:t>
      </w:r>
      <w:r w:rsidR="004202AB">
        <w:rPr>
          <w:rFonts w:ascii="Arial" w:hAnsi="Arial" w:cs="Arial"/>
          <w:sz w:val="22"/>
          <w:szCs w:val="22"/>
          <w:lang w:val="nl-NL"/>
        </w:rPr>
        <w:t>-</w:t>
      </w:r>
      <w:r w:rsidR="004202AB" w:rsidRPr="0080789C">
        <w:rPr>
          <w:rFonts w:ascii="Arial" w:hAnsi="Arial" w:cs="Arial"/>
          <w:sz w:val="22"/>
          <w:szCs w:val="22"/>
          <w:lang w:val="nl-NL"/>
        </w:rPr>
        <w:t>inch</w:t>
      </w:r>
      <w:r w:rsidR="004202AB">
        <w:rPr>
          <w:rFonts w:ascii="Arial" w:hAnsi="Arial" w:cs="Arial"/>
          <w:sz w:val="22"/>
          <w:szCs w:val="22"/>
          <w:lang w:val="nl-NL"/>
        </w:rPr>
        <w:t xml:space="preserve"> </w:t>
      </w:r>
      <w:r w:rsidR="004202AB" w:rsidRPr="0080789C">
        <w:rPr>
          <w:rFonts w:ascii="Arial" w:hAnsi="Arial" w:cs="Arial"/>
          <w:sz w:val="22"/>
          <w:szCs w:val="22"/>
          <w:lang w:val="nl-NL"/>
        </w:rPr>
        <w:t xml:space="preserve">display </w:t>
      </w:r>
      <w:r w:rsidR="004202AB">
        <w:rPr>
          <w:rFonts w:ascii="Arial" w:hAnsi="Arial" w:cs="Arial"/>
          <w:sz w:val="22"/>
          <w:szCs w:val="22"/>
          <w:lang w:val="nl-NL"/>
        </w:rPr>
        <w:t>i</w:t>
      </w:r>
      <w:r w:rsidR="004202AB" w:rsidRPr="0080789C">
        <w:rPr>
          <w:rFonts w:ascii="Arial" w:hAnsi="Arial" w:cs="Arial"/>
          <w:sz w:val="22"/>
          <w:szCs w:val="22"/>
          <w:lang w:val="nl-NL"/>
        </w:rPr>
        <w:t xml:space="preserve">n vogelperspectief </w:t>
      </w:r>
      <w:r w:rsidR="004202AB">
        <w:rPr>
          <w:rFonts w:ascii="Arial" w:hAnsi="Arial" w:cs="Arial"/>
          <w:sz w:val="22"/>
          <w:szCs w:val="22"/>
          <w:lang w:val="nl-NL"/>
        </w:rPr>
        <w:t xml:space="preserve">zicht </w:t>
      </w:r>
      <w:r w:rsidR="004202AB" w:rsidRPr="0080789C">
        <w:rPr>
          <w:rFonts w:ascii="Arial" w:hAnsi="Arial" w:cs="Arial"/>
          <w:sz w:val="22"/>
          <w:szCs w:val="22"/>
          <w:lang w:val="nl-NL"/>
        </w:rPr>
        <w:t xml:space="preserve">biedt </w:t>
      </w:r>
      <w:r w:rsidR="004202AB">
        <w:rPr>
          <w:rFonts w:ascii="Arial" w:hAnsi="Arial" w:cs="Arial"/>
          <w:sz w:val="22"/>
          <w:szCs w:val="22"/>
          <w:lang w:val="nl-NL"/>
        </w:rPr>
        <w:t>op</w:t>
      </w:r>
      <w:r w:rsidR="004202AB" w:rsidRPr="0080789C">
        <w:rPr>
          <w:rFonts w:ascii="Arial" w:hAnsi="Arial" w:cs="Arial"/>
          <w:sz w:val="22"/>
          <w:szCs w:val="22"/>
          <w:lang w:val="nl-NL"/>
        </w:rPr>
        <w:t xml:space="preserve"> de omgeving van de E</w:t>
      </w:r>
      <w:r w:rsidR="004202AB">
        <w:rPr>
          <w:rFonts w:ascii="Arial" w:hAnsi="Arial" w:cs="Arial"/>
          <w:sz w:val="22"/>
          <w:szCs w:val="22"/>
          <w:lang w:val="nl-NL"/>
        </w:rPr>
        <w:t>-</w:t>
      </w:r>
      <w:r w:rsidR="004202AB" w:rsidRPr="0080789C">
        <w:rPr>
          <w:rFonts w:ascii="Arial" w:hAnsi="Arial" w:cs="Arial"/>
          <w:sz w:val="22"/>
          <w:szCs w:val="22"/>
          <w:lang w:val="nl-NL"/>
        </w:rPr>
        <w:t>Transit om obstakels te helpen vermijden bij het manoeuvreren</w:t>
      </w:r>
      <w:r w:rsidR="002511A3">
        <w:rPr>
          <w:rFonts w:ascii="Arial" w:hAnsi="Arial" w:cs="Arial"/>
          <w:sz w:val="22"/>
          <w:szCs w:val="22"/>
          <w:lang w:val="nl-NL"/>
        </w:rPr>
        <w:t>.</w:t>
      </w:r>
    </w:p>
    <w:p w14:paraId="7C4C365D" w14:textId="77777777" w:rsidR="00343F4D" w:rsidRPr="0081442E" w:rsidRDefault="00343F4D" w:rsidP="00343F4D">
      <w:pPr>
        <w:rPr>
          <w:rFonts w:ascii="Arial" w:hAnsi="Arial" w:cs="Arial"/>
          <w:sz w:val="22"/>
          <w:szCs w:val="22"/>
          <w:lang w:val="nl-NL"/>
        </w:rPr>
      </w:pPr>
    </w:p>
    <w:p w14:paraId="12CE89B9" w14:textId="77777777" w:rsidR="00343F4D" w:rsidRPr="00B4560A" w:rsidRDefault="00B4560A" w:rsidP="00343F4D">
      <w:pPr>
        <w:rPr>
          <w:rFonts w:ascii="Arial" w:hAnsi="Arial" w:cs="Arial"/>
          <w:b/>
          <w:bCs/>
          <w:sz w:val="22"/>
          <w:szCs w:val="22"/>
          <w:lang w:val="nl-NL"/>
        </w:rPr>
      </w:pPr>
      <w:r w:rsidRPr="00B4560A">
        <w:rPr>
          <w:rFonts w:ascii="Arial" w:hAnsi="Arial" w:cs="Arial"/>
          <w:b/>
          <w:bCs/>
          <w:sz w:val="22"/>
          <w:szCs w:val="22"/>
          <w:lang w:val="nl-NL"/>
        </w:rPr>
        <w:t>Leverbaar in Nederland vanaf het voorjaar van 2022</w:t>
      </w:r>
    </w:p>
    <w:p w14:paraId="1886277F" w14:textId="467AD663" w:rsidR="00343F4D" w:rsidRDefault="00B4560A" w:rsidP="00343F4D">
      <w:pPr>
        <w:rPr>
          <w:rFonts w:ascii="Arial" w:hAnsi="Arial" w:cs="Arial"/>
          <w:sz w:val="22"/>
          <w:szCs w:val="22"/>
          <w:lang w:val="nl-NL"/>
        </w:rPr>
      </w:pPr>
      <w:r w:rsidRPr="00B4560A">
        <w:rPr>
          <w:rFonts w:ascii="Arial" w:hAnsi="Arial" w:cs="Arial"/>
          <w:sz w:val="22"/>
          <w:szCs w:val="22"/>
          <w:lang w:val="nl-NL"/>
        </w:rPr>
        <w:t xml:space="preserve">De Ford E-Transit </w:t>
      </w:r>
      <w:r w:rsidR="00AE7A82">
        <w:rPr>
          <w:rFonts w:ascii="Arial" w:hAnsi="Arial" w:cs="Arial"/>
          <w:sz w:val="22"/>
          <w:szCs w:val="22"/>
          <w:lang w:val="nl-NL"/>
        </w:rPr>
        <w:t xml:space="preserve">wordt </w:t>
      </w:r>
      <w:r>
        <w:rPr>
          <w:rFonts w:ascii="Arial" w:hAnsi="Arial" w:cs="Arial"/>
          <w:sz w:val="22"/>
          <w:szCs w:val="22"/>
          <w:lang w:val="nl-NL"/>
        </w:rPr>
        <w:t xml:space="preserve">in het voorjaar van 2022 </w:t>
      </w:r>
      <w:r w:rsidR="00AE7A82">
        <w:rPr>
          <w:rFonts w:ascii="Arial" w:hAnsi="Arial" w:cs="Arial"/>
          <w:sz w:val="22"/>
          <w:szCs w:val="22"/>
          <w:lang w:val="nl-NL"/>
        </w:rPr>
        <w:t>bij de Nederlandse Transit Centrum dealers verwacht</w:t>
      </w:r>
      <w:r>
        <w:rPr>
          <w:rFonts w:ascii="Arial" w:hAnsi="Arial" w:cs="Arial"/>
          <w:sz w:val="22"/>
          <w:szCs w:val="22"/>
          <w:lang w:val="nl-NL"/>
        </w:rPr>
        <w:t>. De Bestel</w:t>
      </w:r>
      <w:r w:rsidR="00AE7A82">
        <w:rPr>
          <w:rFonts w:ascii="Arial" w:hAnsi="Arial" w:cs="Arial"/>
          <w:sz w:val="22"/>
          <w:szCs w:val="22"/>
          <w:lang w:val="nl-NL"/>
        </w:rPr>
        <w:t>auto</w:t>
      </w:r>
      <w:r w:rsidR="00BA3836">
        <w:rPr>
          <w:rFonts w:ascii="Arial" w:hAnsi="Arial" w:cs="Arial"/>
          <w:sz w:val="22"/>
          <w:szCs w:val="22"/>
          <w:lang w:val="nl-NL"/>
        </w:rPr>
        <w:t xml:space="preserve"> 350 L2</w:t>
      </w:r>
      <w:r>
        <w:rPr>
          <w:rFonts w:ascii="Arial" w:hAnsi="Arial" w:cs="Arial"/>
          <w:sz w:val="22"/>
          <w:szCs w:val="22"/>
          <w:lang w:val="nl-NL"/>
        </w:rPr>
        <w:t xml:space="preserve"> </w:t>
      </w:r>
      <w:proofErr w:type="spellStart"/>
      <w:r>
        <w:rPr>
          <w:rFonts w:ascii="Arial" w:hAnsi="Arial" w:cs="Arial"/>
          <w:sz w:val="22"/>
          <w:szCs w:val="22"/>
          <w:lang w:val="nl-NL"/>
        </w:rPr>
        <w:t>Ambiente</w:t>
      </w:r>
      <w:proofErr w:type="spellEnd"/>
      <w:r>
        <w:rPr>
          <w:rFonts w:ascii="Arial" w:hAnsi="Arial" w:cs="Arial"/>
          <w:sz w:val="22"/>
          <w:szCs w:val="22"/>
          <w:lang w:val="nl-NL"/>
        </w:rPr>
        <w:t xml:space="preserve"> </w:t>
      </w:r>
      <w:r w:rsidR="00BA3836">
        <w:rPr>
          <w:rFonts w:ascii="Arial" w:hAnsi="Arial" w:cs="Arial"/>
          <w:sz w:val="22"/>
          <w:szCs w:val="22"/>
          <w:lang w:val="nl-NL"/>
        </w:rPr>
        <w:t xml:space="preserve">is </w:t>
      </w:r>
      <w:r>
        <w:rPr>
          <w:rFonts w:ascii="Arial" w:hAnsi="Arial" w:cs="Arial"/>
          <w:sz w:val="22"/>
          <w:szCs w:val="22"/>
          <w:lang w:val="nl-NL"/>
        </w:rPr>
        <w:t>leverbaar vanaf € 49.050</w:t>
      </w:r>
      <w:r w:rsidRPr="00B4560A">
        <w:rPr>
          <w:rFonts w:ascii="Arial" w:hAnsi="Arial" w:cs="Arial"/>
          <w:sz w:val="22"/>
          <w:szCs w:val="22"/>
          <w:vertAlign w:val="superscript"/>
          <w:lang w:val="nl-NL"/>
        </w:rPr>
        <w:t>2</w:t>
      </w:r>
      <w:r>
        <w:rPr>
          <w:rFonts w:ascii="Arial" w:hAnsi="Arial" w:cs="Arial"/>
          <w:sz w:val="22"/>
          <w:szCs w:val="22"/>
          <w:lang w:val="nl-NL"/>
        </w:rPr>
        <w:t>. De Bestel</w:t>
      </w:r>
      <w:r w:rsidR="00AE7A82">
        <w:rPr>
          <w:rFonts w:ascii="Arial" w:hAnsi="Arial" w:cs="Arial"/>
          <w:sz w:val="22"/>
          <w:szCs w:val="22"/>
          <w:lang w:val="nl-NL"/>
        </w:rPr>
        <w:t>auto</w:t>
      </w:r>
      <w:r>
        <w:rPr>
          <w:rFonts w:ascii="Arial" w:hAnsi="Arial" w:cs="Arial"/>
          <w:sz w:val="22"/>
          <w:szCs w:val="22"/>
          <w:lang w:val="nl-NL"/>
        </w:rPr>
        <w:t xml:space="preserve"> </w:t>
      </w:r>
      <w:r w:rsidR="00BA3836">
        <w:rPr>
          <w:rFonts w:ascii="Arial" w:hAnsi="Arial" w:cs="Arial"/>
          <w:sz w:val="22"/>
          <w:szCs w:val="22"/>
          <w:lang w:val="nl-NL"/>
        </w:rPr>
        <w:t xml:space="preserve">L2 </w:t>
      </w:r>
      <w:r>
        <w:rPr>
          <w:rFonts w:ascii="Arial" w:hAnsi="Arial" w:cs="Arial"/>
          <w:sz w:val="22"/>
          <w:szCs w:val="22"/>
          <w:lang w:val="nl-NL"/>
        </w:rPr>
        <w:t xml:space="preserve">Trend is er vanaf € </w:t>
      </w:r>
      <w:r w:rsidR="00BA3836">
        <w:rPr>
          <w:rFonts w:ascii="Arial" w:hAnsi="Arial" w:cs="Arial"/>
          <w:sz w:val="22"/>
          <w:szCs w:val="22"/>
          <w:lang w:val="nl-NL"/>
        </w:rPr>
        <w:t>51.100</w:t>
      </w:r>
      <w:r w:rsidR="00BA3836" w:rsidRPr="00BA3836">
        <w:rPr>
          <w:rFonts w:ascii="Arial" w:hAnsi="Arial" w:cs="Arial"/>
          <w:sz w:val="22"/>
          <w:szCs w:val="22"/>
          <w:vertAlign w:val="superscript"/>
          <w:lang w:val="nl-NL"/>
        </w:rPr>
        <w:t>2</w:t>
      </w:r>
      <w:r w:rsidR="00BA3836" w:rsidRPr="00BA3836">
        <w:rPr>
          <w:rFonts w:ascii="Arial" w:hAnsi="Arial" w:cs="Arial"/>
          <w:sz w:val="22"/>
          <w:szCs w:val="22"/>
          <w:lang w:val="nl-NL"/>
        </w:rPr>
        <w:t>.</w:t>
      </w:r>
      <w:r w:rsidR="00BA3836">
        <w:rPr>
          <w:rFonts w:ascii="Arial" w:hAnsi="Arial" w:cs="Arial"/>
          <w:sz w:val="22"/>
          <w:szCs w:val="22"/>
          <w:lang w:val="nl-NL"/>
        </w:rPr>
        <w:t xml:space="preserve"> De prijzen van de Chassis Cabine beginnen bij € 48.675</w:t>
      </w:r>
      <w:r w:rsidR="00BA3836" w:rsidRPr="00BA3836">
        <w:rPr>
          <w:rFonts w:ascii="Arial" w:hAnsi="Arial" w:cs="Arial"/>
          <w:sz w:val="22"/>
          <w:szCs w:val="22"/>
          <w:vertAlign w:val="superscript"/>
          <w:lang w:val="nl-NL"/>
        </w:rPr>
        <w:t>2</w:t>
      </w:r>
      <w:r w:rsidR="00BA3836">
        <w:rPr>
          <w:rFonts w:ascii="Arial" w:hAnsi="Arial" w:cs="Arial"/>
          <w:sz w:val="22"/>
          <w:szCs w:val="22"/>
          <w:lang w:val="nl-NL"/>
        </w:rPr>
        <w:t xml:space="preserve"> voor de L3 </w:t>
      </w:r>
      <w:proofErr w:type="spellStart"/>
      <w:r w:rsidR="00BA3836">
        <w:rPr>
          <w:rFonts w:ascii="Arial" w:hAnsi="Arial" w:cs="Arial"/>
          <w:sz w:val="22"/>
          <w:szCs w:val="22"/>
          <w:lang w:val="nl-NL"/>
        </w:rPr>
        <w:t>Ambiente</w:t>
      </w:r>
      <w:proofErr w:type="spellEnd"/>
      <w:r w:rsidR="00BA3836">
        <w:rPr>
          <w:rFonts w:ascii="Arial" w:hAnsi="Arial" w:cs="Arial"/>
          <w:sz w:val="22"/>
          <w:szCs w:val="22"/>
          <w:lang w:val="nl-NL"/>
        </w:rPr>
        <w:t xml:space="preserve"> en € 50.350</w:t>
      </w:r>
      <w:r w:rsidR="00BA3836" w:rsidRPr="00BA3836">
        <w:rPr>
          <w:rFonts w:ascii="Arial" w:hAnsi="Arial" w:cs="Arial"/>
          <w:sz w:val="22"/>
          <w:szCs w:val="22"/>
          <w:vertAlign w:val="superscript"/>
          <w:lang w:val="nl-NL"/>
        </w:rPr>
        <w:t>2</w:t>
      </w:r>
      <w:r w:rsidR="00BA3836">
        <w:rPr>
          <w:rFonts w:ascii="Arial" w:hAnsi="Arial" w:cs="Arial"/>
          <w:sz w:val="22"/>
          <w:szCs w:val="22"/>
          <w:vertAlign w:val="superscript"/>
          <w:lang w:val="nl-NL"/>
        </w:rPr>
        <w:t xml:space="preserve">  </w:t>
      </w:r>
      <w:r w:rsidR="00BA3836">
        <w:rPr>
          <w:rFonts w:ascii="Arial" w:hAnsi="Arial" w:cs="Arial"/>
          <w:sz w:val="22"/>
          <w:szCs w:val="22"/>
          <w:lang w:val="nl-NL"/>
        </w:rPr>
        <w:t>voor de L3 Trend. Alle uitvoeringen zijn standaard voorzien van de 135 kW sterke elektromotor. De meerprijs van de versie met 198 kW is € 2.150.</w:t>
      </w:r>
      <w:r w:rsidR="002511A3">
        <w:rPr>
          <w:rFonts w:ascii="Arial" w:hAnsi="Arial" w:cs="Arial"/>
          <w:sz w:val="22"/>
          <w:szCs w:val="22"/>
          <w:lang w:val="nl-NL"/>
        </w:rPr>
        <w:t xml:space="preserve"> De prijzen van de overige uitvoeringen en optionele uitrusting worden binnenkort vrijgegeven. </w:t>
      </w:r>
    </w:p>
    <w:p w14:paraId="6DA5E9D5" w14:textId="77777777" w:rsidR="00BA3836" w:rsidRDefault="00BA3836" w:rsidP="00343F4D">
      <w:pPr>
        <w:rPr>
          <w:rFonts w:ascii="Arial" w:hAnsi="Arial" w:cs="Arial"/>
          <w:sz w:val="22"/>
          <w:szCs w:val="22"/>
          <w:lang w:val="nl-NL"/>
        </w:rPr>
      </w:pPr>
    </w:p>
    <w:p w14:paraId="11088126" w14:textId="77777777" w:rsidR="00BA3836" w:rsidRPr="00BA3836" w:rsidRDefault="00BA3836" w:rsidP="00BA3836">
      <w:pPr>
        <w:jc w:val="center"/>
        <w:rPr>
          <w:rFonts w:ascii="Arial" w:hAnsi="Arial" w:cs="Arial"/>
          <w:sz w:val="22"/>
          <w:szCs w:val="22"/>
          <w:lang w:val="nl-NL"/>
        </w:rPr>
      </w:pPr>
      <w:r>
        <w:rPr>
          <w:rFonts w:ascii="Arial" w:hAnsi="Arial" w:cs="Arial"/>
          <w:sz w:val="22"/>
          <w:szCs w:val="22"/>
          <w:lang w:val="nl-NL"/>
        </w:rPr>
        <w:t># # #</w:t>
      </w:r>
    </w:p>
    <w:p w14:paraId="0E4F5085" w14:textId="77777777" w:rsidR="00337208" w:rsidRPr="00B4560A" w:rsidRDefault="00337208" w:rsidP="003327A9">
      <w:pPr>
        <w:rPr>
          <w:rFonts w:ascii="Arial" w:hAnsi="Arial" w:cs="Arial"/>
          <w:sz w:val="22"/>
          <w:szCs w:val="22"/>
          <w:lang w:val="nl-NL"/>
        </w:rPr>
      </w:pPr>
    </w:p>
    <w:p w14:paraId="13D0BD42" w14:textId="77777777" w:rsidR="006B6AC2" w:rsidRDefault="006B6AC2" w:rsidP="006B6AC2">
      <w:pPr>
        <w:rPr>
          <w:rFonts w:ascii="Arial" w:hAnsi="Arial" w:cs="Arial"/>
          <w:sz w:val="22"/>
          <w:szCs w:val="22"/>
          <w:lang w:val="nl-NL"/>
        </w:rPr>
      </w:pPr>
    </w:p>
    <w:p w14:paraId="49F956A1" w14:textId="77777777" w:rsidR="006B06A7" w:rsidRPr="006B06A7" w:rsidRDefault="006B06A7" w:rsidP="006B06A7">
      <w:pPr>
        <w:rPr>
          <w:rFonts w:ascii="Arial" w:hAnsi="Arial" w:cs="Arial"/>
          <w:sz w:val="16"/>
          <w:szCs w:val="16"/>
          <w:lang w:val="nl-NL"/>
        </w:rPr>
      </w:pPr>
      <w:r w:rsidRPr="00B575C1">
        <w:rPr>
          <w:rFonts w:ascii="Arial" w:hAnsi="Arial" w:cs="Arial"/>
          <w:sz w:val="16"/>
          <w:szCs w:val="16"/>
          <w:vertAlign w:val="superscript"/>
          <w:lang w:val="nl-NL"/>
        </w:rPr>
        <w:lastRenderedPageBreak/>
        <w:t>1</w:t>
      </w:r>
      <w:r w:rsidRPr="006B06A7">
        <w:rPr>
          <w:rFonts w:ascii="Arial" w:hAnsi="Arial" w:cs="Arial"/>
          <w:sz w:val="16"/>
          <w:szCs w:val="16"/>
          <w:lang w:val="nl-NL"/>
        </w:rPr>
        <w:t xml:space="preserve"> De beoogde actieradius en laadtijd zijn gebaseerd op door de fabrikant </w:t>
      </w:r>
      <w:r w:rsidR="008D4D5D">
        <w:rPr>
          <w:rFonts w:ascii="Arial" w:hAnsi="Arial" w:cs="Arial"/>
          <w:sz w:val="16"/>
          <w:szCs w:val="16"/>
          <w:lang w:val="nl-NL"/>
        </w:rPr>
        <w:t>vastgesteld</w:t>
      </w:r>
      <w:r w:rsidRPr="006B06A7">
        <w:rPr>
          <w:rFonts w:ascii="Arial" w:hAnsi="Arial" w:cs="Arial"/>
          <w:sz w:val="16"/>
          <w:szCs w:val="16"/>
          <w:lang w:val="nl-NL"/>
        </w:rPr>
        <w:t>e waarden, met berekening volgens de WLTP-rijcyclus. De werkelijke actieradius is afhankelijk van de omstandigheden, zoals externe elementen, rijgedrag, de staat onderhoud en de leeftijd van de auto en de staat van de lithium-ion-accu.</w:t>
      </w:r>
    </w:p>
    <w:p w14:paraId="7D7D4D87" w14:textId="77777777" w:rsidR="006B06A7" w:rsidRDefault="006B06A7" w:rsidP="006B06A7">
      <w:pPr>
        <w:rPr>
          <w:rFonts w:ascii="Arial" w:hAnsi="Arial" w:cs="Arial"/>
          <w:sz w:val="16"/>
          <w:szCs w:val="16"/>
          <w:lang w:val="nl-NL"/>
        </w:rPr>
      </w:pPr>
      <w:r w:rsidRPr="006B06A7">
        <w:rPr>
          <w:rFonts w:ascii="Arial" w:hAnsi="Arial" w:cs="Arial"/>
          <w:sz w:val="16"/>
          <w:szCs w:val="16"/>
          <w:lang w:val="nl-NL"/>
        </w:rPr>
        <w:t>Het opgegeven WLTP-brandstof- en -energieverbruik, de CO2-emissie en elektrische actieradius worden bepaald volgens de technische eisen en specificaties van de Europese Verordeningen (EG) 715/2007 en (EU) 2017/1151, in de meest recente versie. De toegepaste standaard testprocedures maken een vergelijking tussen verschillende voertuigtypes en verschillende fabrikanten mogelijk.</w:t>
      </w:r>
    </w:p>
    <w:p w14:paraId="4B143B97" w14:textId="77777777" w:rsidR="00D4130C" w:rsidRPr="00CB3D47" w:rsidRDefault="00D4130C" w:rsidP="006B06A7">
      <w:pPr>
        <w:rPr>
          <w:rFonts w:ascii="Arial" w:hAnsi="Arial" w:cs="Arial"/>
          <w:sz w:val="16"/>
          <w:szCs w:val="16"/>
          <w:lang w:val="nl-NL"/>
        </w:rPr>
      </w:pPr>
      <w:r w:rsidRPr="00B575C1">
        <w:rPr>
          <w:rFonts w:ascii="Arial" w:hAnsi="Arial" w:cs="Arial"/>
          <w:sz w:val="16"/>
          <w:szCs w:val="16"/>
          <w:vertAlign w:val="superscript"/>
          <w:lang w:val="nl-NL"/>
        </w:rPr>
        <w:t>2</w:t>
      </w:r>
      <w:r>
        <w:rPr>
          <w:rFonts w:ascii="Arial" w:hAnsi="Arial" w:cs="Arial"/>
          <w:sz w:val="16"/>
          <w:szCs w:val="16"/>
          <w:lang w:val="nl-NL"/>
        </w:rPr>
        <w:t xml:space="preserve"> </w:t>
      </w:r>
      <w:r w:rsidR="00CB3D47" w:rsidRPr="00CB3D47">
        <w:rPr>
          <w:rFonts w:ascii="Arial" w:hAnsi="Arial" w:cs="Arial"/>
          <w:sz w:val="16"/>
          <w:szCs w:val="16"/>
          <w:lang w:val="nl-NL"/>
        </w:rPr>
        <w:t xml:space="preserve">Genoteerde prijzen zijn (advies)prijzen in euro’s en ex. BTW, BPM en (onvermijdbare) kosten voor het rijklaar maken van de auto (bestaat uit een </w:t>
      </w:r>
      <w:proofErr w:type="spellStart"/>
      <w:r w:rsidR="00CB3D47" w:rsidRPr="00CB3D47">
        <w:rPr>
          <w:rFonts w:ascii="Arial" w:hAnsi="Arial" w:cs="Arial"/>
          <w:sz w:val="16"/>
          <w:szCs w:val="16"/>
          <w:lang w:val="nl-NL"/>
        </w:rPr>
        <w:t>nulbeurt</w:t>
      </w:r>
      <w:proofErr w:type="spellEnd"/>
      <w:r w:rsidR="00CB3D47" w:rsidRPr="00CB3D47">
        <w:rPr>
          <w:rFonts w:ascii="Arial" w:hAnsi="Arial" w:cs="Arial"/>
          <w:sz w:val="16"/>
          <w:szCs w:val="16"/>
          <w:lang w:val="nl-NL"/>
        </w:rPr>
        <w:t xml:space="preserve">, 2 kentekenplaten, een in- en uitwendige poetsbeurt, transportkosten, </w:t>
      </w:r>
      <w:proofErr w:type="spellStart"/>
      <w:r w:rsidR="00CB3D47" w:rsidRPr="00CB3D47">
        <w:rPr>
          <w:rFonts w:ascii="Arial" w:hAnsi="Arial" w:cs="Arial"/>
          <w:sz w:val="16"/>
          <w:szCs w:val="16"/>
          <w:lang w:val="nl-NL"/>
        </w:rPr>
        <w:t>recyclingsbijdrage</w:t>
      </w:r>
      <w:proofErr w:type="spellEnd"/>
      <w:r w:rsidR="00CB3D47" w:rsidRPr="00CB3D47">
        <w:rPr>
          <w:rFonts w:ascii="Arial" w:hAnsi="Arial" w:cs="Arial"/>
          <w:sz w:val="16"/>
          <w:szCs w:val="16"/>
          <w:lang w:val="nl-NL"/>
        </w:rPr>
        <w:t xml:space="preserve">, leges, gevarendriehoek, </w:t>
      </w:r>
      <w:proofErr w:type="spellStart"/>
      <w:r w:rsidR="00CB3D47" w:rsidRPr="00CB3D47">
        <w:rPr>
          <w:rFonts w:ascii="Arial" w:hAnsi="Arial" w:cs="Arial"/>
          <w:sz w:val="16"/>
          <w:szCs w:val="16"/>
          <w:lang w:val="nl-NL"/>
        </w:rPr>
        <w:t>lampenset</w:t>
      </w:r>
      <w:proofErr w:type="spellEnd"/>
      <w:r w:rsidR="00CB3D47" w:rsidRPr="00CB3D47">
        <w:rPr>
          <w:rFonts w:ascii="Arial" w:hAnsi="Arial" w:cs="Arial"/>
          <w:sz w:val="16"/>
          <w:szCs w:val="16"/>
          <w:lang w:val="nl-NL"/>
        </w:rPr>
        <w:t xml:space="preserve">, </w:t>
      </w:r>
      <w:proofErr w:type="spellStart"/>
      <w:r w:rsidR="00CB3D47" w:rsidRPr="00CB3D47">
        <w:rPr>
          <w:rFonts w:ascii="Arial" w:hAnsi="Arial" w:cs="Arial"/>
          <w:sz w:val="16"/>
          <w:szCs w:val="16"/>
          <w:lang w:val="nl-NL"/>
        </w:rPr>
        <w:t>lifehammer</w:t>
      </w:r>
      <w:proofErr w:type="spellEnd"/>
      <w:r w:rsidR="00CB3D47" w:rsidRPr="00CB3D47">
        <w:rPr>
          <w:rFonts w:ascii="Arial" w:hAnsi="Arial" w:cs="Arial"/>
          <w:sz w:val="16"/>
          <w:szCs w:val="16"/>
          <w:lang w:val="nl-NL"/>
        </w:rPr>
        <w:t>, hesjes en een volle tank brandstof</w:t>
      </w:r>
      <w:r w:rsidR="00CB3D47">
        <w:rPr>
          <w:rFonts w:ascii="Arial" w:hAnsi="Arial" w:cs="Arial"/>
          <w:sz w:val="16"/>
          <w:szCs w:val="16"/>
          <w:lang w:val="nl-NL"/>
        </w:rPr>
        <w:t>.</w:t>
      </w:r>
    </w:p>
    <w:p w14:paraId="203C7E7F" w14:textId="77777777" w:rsidR="006B06A7" w:rsidRPr="006B06A7" w:rsidRDefault="006B06A7" w:rsidP="006B06A7">
      <w:pPr>
        <w:rPr>
          <w:rFonts w:ascii="Arial" w:hAnsi="Arial" w:cs="Arial"/>
          <w:sz w:val="16"/>
          <w:szCs w:val="16"/>
          <w:lang w:val="nl-NL"/>
        </w:rPr>
      </w:pPr>
      <w:r w:rsidRPr="00B575C1">
        <w:rPr>
          <w:rFonts w:ascii="Arial" w:hAnsi="Arial" w:cs="Arial"/>
          <w:sz w:val="16"/>
          <w:szCs w:val="16"/>
          <w:vertAlign w:val="superscript"/>
          <w:lang w:val="nl-NL"/>
        </w:rPr>
        <w:t>3</w:t>
      </w:r>
      <w:r w:rsidRPr="006B06A7">
        <w:rPr>
          <w:rFonts w:ascii="Arial" w:hAnsi="Arial" w:cs="Arial"/>
          <w:sz w:val="16"/>
          <w:szCs w:val="16"/>
          <w:lang w:val="nl-NL"/>
        </w:rPr>
        <w:t xml:space="preserve"> Rijd niet terwijl u wordt afgeleid of terwijl u een apparaat in uw hand hebt. Gebruik waar mogelijk </w:t>
      </w:r>
      <w:proofErr w:type="spellStart"/>
      <w:r w:rsidRPr="006B06A7">
        <w:rPr>
          <w:rFonts w:ascii="Arial" w:hAnsi="Arial" w:cs="Arial"/>
          <w:sz w:val="16"/>
          <w:szCs w:val="16"/>
          <w:lang w:val="nl-NL"/>
        </w:rPr>
        <w:t>spraakgestuurde</w:t>
      </w:r>
      <w:proofErr w:type="spellEnd"/>
      <w:r w:rsidRPr="006B06A7">
        <w:rPr>
          <w:rFonts w:ascii="Arial" w:hAnsi="Arial" w:cs="Arial"/>
          <w:sz w:val="16"/>
          <w:szCs w:val="16"/>
          <w:lang w:val="nl-NL"/>
        </w:rPr>
        <w:t xml:space="preserve"> systemen. Sommige functies kunnen worden geblokkeerd als de auto in de versnelling staat. Niet alle functies zijn compatibel met alle telefoons.</w:t>
      </w:r>
    </w:p>
    <w:p w14:paraId="4BCD9698" w14:textId="77777777" w:rsidR="006B06A7" w:rsidRPr="006B06A7" w:rsidRDefault="006B06A7" w:rsidP="006B06A7">
      <w:pPr>
        <w:rPr>
          <w:rFonts w:ascii="Arial" w:hAnsi="Arial" w:cs="Arial"/>
          <w:sz w:val="16"/>
          <w:szCs w:val="16"/>
          <w:lang w:val="nl-NL"/>
        </w:rPr>
      </w:pPr>
      <w:r w:rsidRPr="00B575C1">
        <w:rPr>
          <w:rFonts w:ascii="Arial" w:hAnsi="Arial" w:cs="Arial"/>
          <w:sz w:val="16"/>
          <w:szCs w:val="16"/>
          <w:vertAlign w:val="superscript"/>
          <w:lang w:val="nl-NL"/>
        </w:rPr>
        <w:t>4</w:t>
      </w:r>
      <w:r w:rsidRPr="006B06A7">
        <w:rPr>
          <w:rFonts w:ascii="Arial" w:hAnsi="Arial" w:cs="Arial"/>
          <w:sz w:val="16"/>
          <w:szCs w:val="16"/>
          <w:lang w:val="nl-NL"/>
        </w:rPr>
        <w:t xml:space="preserve"> Navigatiediensten vereisen SYNC 4 en FordPass Connect, een aanvullende connectiviteitsservice en de FordPass Pro-app (zie FordPass voorwaarden voor details) of Ford Telematics. In aanmerking komende voertuigen ontvangen een gratis proefversie van navigatiediensten voor een jaar, die begint op de begindatum van de garantie op het nieuwe voertuig. Klanten moeten de proefversie van de navigatieservice ontgrendelen door het voertuig te activeren met een FordPass- of Ford Telematics-ledenaccount. Indien aan het einde van de gratis periode geen abonnement is genomen, wordt de verbonden navigatiedienst beëindigd en schakelt het systeem terug naar ingebouwde offline navigatie. Online service en functies zijn afhankelijk van de beschikbaarheid van compatibele netwerken. De doorontwikkeling van technologie/mobiele netwerken/voertuigcapaciteiten kunnen de functionaliteit beperken en de werking van aangesloten functies verhinderen. De FordPass Pro-app, die compatibel is met bepaalde smartphone-platforms, is beschikbaar via download. Bericht- en datatarieven kunnen van toepassing zijn. Ford Telematics-app gedurende één jaar gratis bij aankoop van een nieuwe E Transit.</w:t>
      </w:r>
    </w:p>
    <w:p w14:paraId="2917117F" w14:textId="77777777" w:rsidR="006B06A7" w:rsidRPr="006B06A7" w:rsidRDefault="006B06A7" w:rsidP="006B06A7">
      <w:pPr>
        <w:rPr>
          <w:rFonts w:ascii="Arial" w:hAnsi="Arial" w:cs="Arial"/>
          <w:sz w:val="16"/>
          <w:szCs w:val="16"/>
          <w:lang w:val="nl-NL"/>
        </w:rPr>
      </w:pPr>
      <w:r w:rsidRPr="00B575C1">
        <w:rPr>
          <w:rFonts w:ascii="Arial" w:hAnsi="Arial" w:cs="Arial"/>
          <w:sz w:val="16"/>
          <w:szCs w:val="16"/>
          <w:vertAlign w:val="superscript"/>
          <w:lang w:val="nl-NL"/>
        </w:rPr>
        <w:t>5</w:t>
      </w:r>
      <w:r w:rsidRPr="006B06A7">
        <w:rPr>
          <w:rFonts w:ascii="Arial" w:hAnsi="Arial" w:cs="Arial"/>
          <w:sz w:val="16"/>
          <w:szCs w:val="16"/>
          <w:lang w:val="nl-NL"/>
        </w:rPr>
        <w:t xml:space="preserve"> Rijassistentiesystemen zijn aanvullend en vervangen niet de aandacht, het beoordelingsvermogen en de noodzaak van de bestuurder om het voertuig te besturen. Het is geen vervanging voor veilig rijden. Zie de gebruikershandleiding voor meer informatie en beperkingen.</w:t>
      </w:r>
    </w:p>
    <w:p w14:paraId="75070B87" w14:textId="77777777" w:rsidR="006B06A7" w:rsidRPr="006B06A7" w:rsidRDefault="006B06A7" w:rsidP="006B06A7">
      <w:pPr>
        <w:rPr>
          <w:rFonts w:ascii="Arial" w:hAnsi="Arial" w:cs="Arial"/>
          <w:sz w:val="16"/>
          <w:szCs w:val="16"/>
          <w:lang w:val="nl-NL"/>
        </w:rPr>
      </w:pPr>
      <w:r w:rsidRPr="00B575C1">
        <w:rPr>
          <w:rFonts w:ascii="Arial" w:hAnsi="Arial" w:cs="Arial"/>
          <w:sz w:val="16"/>
          <w:szCs w:val="16"/>
          <w:vertAlign w:val="superscript"/>
          <w:lang w:val="nl-NL"/>
        </w:rPr>
        <w:t>6</w:t>
      </w:r>
      <w:r w:rsidRPr="006B06A7">
        <w:rPr>
          <w:rFonts w:ascii="Arial" w:hAnsi="Arial" w:cs="Arial"/>
          <w:sz w:val="16"/>
          <w:szCs w:val="16"/>
          <w:lang w:val="nl-NL"/>
        </w:rPr>
        <w:t xml:space="preserve"> De aanwezigheid van SYNC 4 is vereist. Rijd niet terwijl u wordt afgeleid of terwijl u een apparaat in uw hand hebt. Gebruik spraakbediening. Bepaalde Alexa-functies zijn afhankelijk van smartphone- en huistechnologie. Amazon, Alexa en alle gerelateerde logo's en merken zijn handelsmerken van Amazon.com, Inc. of dochterondernemingen daarvan.</w:t>
      </w:r>
    </w:p>
    <w:p w14:paraId="2A522471" w14:textId="6290B380" w:rsidR="006B06A7" w:rsidRDefault="006B06A7" w:rsidP="006B06A7">
      <w:pPr>
        <w:rPr>
          <w:rFonts w:ascii="Arial" w:hAnsi="Arial" w:cs="Arial"/>
          <w:sz w:val="16"/>
          <w:szCs w:val="16"/>
          <w:lang w:val="nl-NL"/>
        </w:rPr>
      </w:pPr>
      <w:r w:rsidRPr="00B575C1">
        <w:rPr>
          <w:rFonts w:ascii="Arial" w:hAnsi="Arial" w:cs="Arial"/>
          <w:sz w:val="16"/>
          <w:szCs w:val="16"/>
          <w:vertAlign w:val="superscript"/>
          <w:lang w:val="nl-NL"/>
        </w:rPr>
        <w:t>7</w:t>
      </w:r>
      <w:r w:rsidRPr="006B06A7">
        <w:rPr>
          <w:rFonts w:ascii="Arial" w:hAnsi="Arial" w:cs="Arial"/>
          <w:sz w:val="16"/>
          <w:szCs w:val="16"/>
          <w:lang w:val="nl-NL"/>
        </w:rPr>
        <w:t xml:space="preserve"> De FordPass Pro App, compatibel met bepaalde smartphone platforms, is beschikbaar via een download. Bericht- en datatarieven kunnen van toepassing zijn.</w:t>
      </w:r>
    </w:p>
    <w:p w14:paraId="006797F7" w14:textId="23B2191F" w:rsidR="00082F44" w:rsidRPr="006B06A7" w:rsidRDefault="00082F44" w:rsidP="00082F44">
      <w:pPr>
        <w:rPr>
          <w:rFonts w:ascii="Arial" w:hAnsi="Arial" w:cs="Arial"/>
          <w:sz w:val="16"/>
          <w:szCs w:val="16"/>
          <w:lang w:val="nl-NL"/>
        </w:rPr>
      </w:pPr>
      <w:r w:rsidRPr="00B575C1">
        <w:rPr>
          <w:rFonts w:ascii="Arial" w:hAnsi="Arial" w:cs="Arial"/>
          <w:sz w:val="16"/>
          <w:szCs w:val="16"/>
          <w:vertAlign w:val="superscript"/>
          <w:lang w:val="nl-NL"/>
        </w:rPr>
        <w:t xml:space="preserve">8 </w:t>
      </w:r>
      <w:r w:rsidRPr="006B06A7">
        <w:rPr>
          <w:rFonts w:ascii="Arial" w:hAnsi="Arial" w:cs="Arial"/>
          <w:sz w:val="16"/>
          <w:szCs w:val="16"/>
          <w:lang w:val="nl-NL"/>
        </w:rPr>
        <w:t>Het maximale laadvermogen varieert en is gebaseerd op accessoires en voertuigconfiguratie. Op het label op de deurstijl staat het laadvermogen van een specifiek exemplaar.</w:t>
      </w:r>
    </w:p>
    <w:p w14:paraId="64432ECF" w14:textId="77777777" w:rsidR="00082F44" w:rsidRPr="006B06A7" w:rsidRDefault="00082F44" w:rsidP="006B06A7">
      <w:pPr>
        <w:rPr>
          <w:rFonts w:ascii="Arial" w:hAnsi="Arial" w:cs="Arial"/>
          <w:sz w:val="16"/>
          <w:szCs w:val="16"/>
          <w:lang w:val="nl-NL"/>
        </w:rPr>
      </w:pPr>
    </w:p>
    <w:p w14:paraId="2C4CDA32" w14:textId="77777777" w:rsidR="006B06A7" w:rsidRPr="006B6AC2" w:rsidRDefault="006B06A7" w:rsidP="006B6AC2">
      <w:pPr>
        <w:rPr>
          <w:rFonts w:ascii="Arial" w:hAnsi="Arial" w:cs="Arial"/>
          <w:sz w:val="22"/>
          <w:szCs w:val="22"/>
          <w:lang w:val="nl-NL"/>
        </w:rPr>
      </w:pPr>
    </w:p>
    <w:p w14:paraId="1B5B6D29" w14:textId="77777777" w:rsidR="00162FC0" w:rsidRPr="007E19F5" w:rsidRDefault="00162FC0" w:rsidP="00162FC0">
      <w:pPr>
        <w:rPr>
          <w:rFonts w:ascii="Arial" w:hAnsi="Arial" w:cs="Arial"/>
          <w:b/>
          <w:i/>
          <w:szCs w:val="20"/>
          <w:lang w:val="nl-NL"/>
        </w:rPr>
      </w:pPr>
      <w:bookmarkStart w:id="0" w:name="_Hlk23330583"/>
      <w:r w:rsidRPr="007E19F5">
        <w:rPr>
          <w:rFonts w:ascii="Arial" w:hAnsi="Arial" w:cs="Arial"/>
          <w:b/>
          <w:i/>
          <w:szCs w:val="20"/>
          <w:lang w:val="nl-NL"/>
        </w:rPr>
        <w:t>Zelf rijden</w:t>
      </w:r>
    </w:p>
    <w:p w14:paraId="1D776BD4" w14:textId="77777777" w:rsidR="00162FC0" w:rsidRPr="007E19F5" w:rsidRDefault="00162FC0" w:rsidP="00162FC0">
      <w:pPr>
        <w:rPr>
          <w:rFonts w:ascii="Arial" w:hAnsi="Arial" w:cs="Arial"/>
          <w:i/>
          <w:szCs w:val="20"/>
          <w:lang w:val="nl-NL"/>
        </w:rPr>
      </w:pPr>
      <w:r w:rsidRPr="007E19F5">
        <w:rPr>
          <w:rFonts w:ascii="Arial" w:hAnsi="Arial" w:cs="Arial"/>
          <w:i/>
          <w:szCs w:val="20"/>
          <w:lang w:val="nl-NL"/>
        </w:rPr>
        <w:t>W</w:t>
      </w:r>
      <w:r>
        <w:rPr>
          <w:rFonts w:ascii="Arial" w:hAnsi="Arial" w:cs="Arial"/>
          <w:i/>
          <w:szCs w:val="20"/>
          <w:lang w:val="nl-NL"/>
        </w:rPr>
        <w:t>il</w:t>
      </w:r>
      <w:r w:rsidRPr="007E19F5">
        <w:rPr>
          <w:rFonts w:ascii="Arial" w:hAnsi="Arial" w:cs="Arial"/>
          <w:i/>
          <w:szCs w:val="20"/>
          <w:lang w:val="nl-NL"/>
        </w:rPr>
        <w:t xml:space="preserve"> </w:t>
      </w:r>
      <w:r>
        <w:rPr>
          <w:rFonts w:ascii="Arial" w:hAnsi="Arial" w:cs="Arial"/>
          <w:i/>
          <w:szCs w:val="20"/>
          <w:lang w:val="nl-NL"/>
        </w:rPr>
        <w:t>je</w:t>
      </w:r>
      <w:r w:rsidRPr="007E19F5">
        <w:rPr>
          <w:rFonts w:ascii="Arial" w:hAnsi="Arial" w:cs="Arial"/>
          <w:i/>
          <w:szCs w:val="20"/>
          <w:lang w:val="nl-NL"/>
        </w:rPr>
        <w:t xml:space="preserve"> als redacteur zelf een keer met een van de nieuwe Ford modellen rijden, neem dan contact op met de afdeling PR van Ford Nederland via </w:t>
      </w:r>
      <w:r w:rsidR="00122485">
        <w:fldChar w:fldCharType="begin"/>
      </w:r>
      <w:r w:rsidR="00122485" w:rsidRPr="00122485">
        <w:rPr>
          <w:lang w:val="nl-NL"/>
        </w:rPr>
        <w:instrText xml:space="preserve"> HYPERLINK "mailto:prfordnl@ford.com" </w:instrText>
      </w:r>
      <w:r w:rsidR="00122485">
        <w:fldChar w:fldCharType="separate"/>
      </w:r>
      <w:r w:rsidRPr="007E19F5">
        <w:rPr>
          <w:rStyle w:val="Hyperlink"/>
          <w:rFonts w:ascii="Arial" w:hAnsi="Arial" w:cs="Arial"/>
          <w:i/>
          <w:szCs w:val="20"/>
          <w:lang w:val="nl-NL"/>
        </w:rPr>
        <w:t>prfordnl@ford.com</w:t>
      </w:r>
      <w:r w:rsidR="00122485">
        <w:rPr>
          <w:rStyle w:val="Hyperlink"/>
          <w:rFonts w:ascii="Arial" w:hAnsi="Arial" w:cs="Arial"/>
          <w:i/>
          <w:szCs w:val="20"/>
          <w:lang w:val="nl-NL"/>
        </w:rPr>
        <w:fldChar w:fldCharType="end"/>
      </w:r>
      <w:r w:rsidRPr="007E19F5">
        <w:rPr>
          <w:rFonts w:ascii="Arial" w:hAnsi="Arial" w:cs="Arial"/>
          <w:i/>
          <w:szCs w:val="20"/>
          <w:lang w:val="nl-NL"/>
        </w:rPr>
        <w:t>.</w:t>
      </w:r>
    </w:p>
    <w:p w14:paraId="097064C2" w14:textId="77777777" w:rsidR="00162FC0" w:rsidRDefault="00162FC0" w:rsidP="00162FC0">
      <w:pPr>
        <w:rPr>
          <w:rFonts w:ascii="Arial" w:hAnsi="Arial" w:cs="Arial"/>
          <w:i/>
          <w:szCs w:val="20"/>
          <w:lang w:val="nl-NL"/>
        </w:rPr>
      </w:pPr>
    </w:p>
    <w:p w14:paraId="37D6178E" w14:textId="77777777" w:rsidR="00162FC0" w:rsidRPr="007E19F5" w:rsidRDefault="00162FC0" w:rsidP="00162FC0">
      <w:pPr>
        <w:rPr>
          <w:rStyle w:val="Hyperlink"/>
          <w:rFonts w:ascii="Arial" w:hAnsi="Arial" w:cs="Arial"/>
          <w:i/>
          <w:szCs w:val="20"/>
          <w:lang w:val="nl-NL"/>
        </w:rPr>
      </w:pPr>
      <w:r>
        <w:rPr>
          <w:rFonts w:ascii="Arial" w:hAnsi="Arial" w:cs="Arial"/>
          <w:i/>
          <w:szCs w:val="20"/>
          <w:lang w:val="nl-NL"/>
        </w:rPr>
        <w:t>L</w:t>
      </w:r>
      <w:r w:rsidRPr="007E19F5">
        <w:rPr>
          <w:rFonts w:ascii="Arial" w:hAnsi="Arial" w:cs="Arial"/>
          <w:i/>
          <w:szCs w:val="20"/>
          <w:lang w:val="nl-NL"/>
        </w:rPr>
        <w:t xml:space="preserve">ezers zijn uiteraard ook van harte welkom om een proefrit in te plannen bij één van de officiële Ford dealers. Het aanvragen van een proefrit kan via </w:t>
      </w:r>
      <w:r w:rsidR="00122485">
        <w:fldChar w:fldCharType="begin"/>
      </w:r>
      <w:r w:rsidR="00122485" w:rsidRPr="00122485">
        <w:rPr>
          <w:lang w:val="nl-NL"/>
        </w:rPr>
        <w:instrText xml:space="preserve"> HYPERLINK "http://www.ford.nl/handige-links/ik-wil/proefrit-aanvragen" </w:instrText>
      </w:r>
      <w:r w:rsidR="00122485">
        <w:fldChar w:fldCharType="separate"/>
      </w:r>
      <w:r w:rsidRPr="007E19F5">
        <w:rPr>
          <w:rStyle w:val="Hyperlink"/>
          <w:rFonts w:ascii="Arial" w:hAnsi="Arial" w:cs="Arial"/>
          <w:i/>
          <w:szCs w:val="20"/>
          <w:lang w:val="nl-NL"/>
        </w:rPr>
        <w:t>www.ford.nl/handige-links/ik-wil/proefrit-aanvragen</w:t>
      </w:r>
      <w:r w:rsidR="00122485">
        <w:rPr>
          <w:rStyle w:val="Hyperlink"/>
          <w:rFonts w:ascii="Arial" w:hAnsi="Arial" w:cs="Arial"/>
          <w:i/>
          <w:szCs w:val="20"/>
          <w:lang w:val="nl-NL"/>
        </w:rPr>
        <w:fldChar w:fldCharType="end"/>
      </w:r>
      <w:r w:rsidRPr="007E19F5">
        <w:rPr>
          <w:rFonts w:ascii="Arial" w:hAnsi="Arial" w:cs="Arial"/>
          <w:i/>
          <w:szCs w:val="20"/>
          <w:lang w:val="nl-NL"/>
        </w:rPr>
        <w:t xml:space="preserve">. </w:t>
      </w:r>
    </w:p>
    <w:p w14:paraId="2B527B74" w14:textId="77777777" w:rsidR="00162FC0" w:rsidRPr="007E19F5" w:rsidRDefault="00162FC0" w:rsidP="00162FC0">
      <w:pPr>
        <w:rPr>
          <w:rFonts w:ascii="Arial" w:hAnsi="Arial" w:cs="Arial"/>
          <w:bCs/>
          <w:iCs/>
          <w:szCs w:val="20"/>
          <w:lang w:val="nl-NL"/>
        </w:rPr>
      </w:pPr>
    </w:p>
    <w:p w14:paraId="1656D4F4" w14:textId="77777777" w:rsidR="00162FC0" w:rsidRPr="001A672A" w:rsidRDefault="00162FC0" w:rsidP="00162FC0">
      <w:pPr>
        <w:rPr>
          <w:rFonts w:ascii="Arial" w:hAnsi="Arial" w:cs="Arial"/>
          <w:b/>
          <w:i/>
          <w:szCs w:val="20"/>
          <w:lang w:val="nl-NL"/>
        </w:rPr>
      </w:pPr>
      <w:bookmarkStart w:id="1" w:name="_Hlk23329921"/>
      <w:r w:rsidRPr="001A672A">
        <w:rPr>
          <w:rFonts w:ascii="Arial" w:hAnsi="Arial" w:cs="Arial"/>
          <w:b/>
          <w:i/>
          <w:szCs w:val="20"/>
          <w:lang w:val="nl-NL"/>
        </w:rPr>
        <w:t>Ford Motor Company</w:t>
      </w:r>
    </w:p>
    <w:p w14:paraId="1C3456E1" w14:textId="77777777" w:rsidR="00162FC0" w:rsidRDefault="00162FC0" w:rsidP="00162FC0">
      <w:pPr>
        <w:autoSpaceDE w:val="0"/>
        <w:autoSpaceDN w:val="0"/>
        <w:rPr>
          <w:rFonts w:ascii="Arial" w:hAnsi="Arial" w:cs="Arial"/>
          <w:i/>
          <w:iCs/>
          <w:lang w:val="nl-NL"/>
        </w:rPr>
      </w:pPr>
      <w:r>
        <w:rPr>
          <w:rFonts w:ascii="Arial" w:hAnsi="Arial" w:cs="Arial"/>
          <w:i/>
          <w:iCs/>
          <w:lang w:val="nl-NL"/>
        </w:rPr>
        <w:t xml:space="preserve">Ford Motor Company is </w:t>
      </w:r>
      <w:r>
        <w:rPr>
          <w:rFonts w:ascii="Arial" w:hAnsi="Arial" w:cs="Arial"/>
          <w:i/>
          <w:iCs/>
          <w:color w:val="000000"/>
          <w:lang w:val="nl-NL"/>
        </w:rPr>
        <w:t xml:space="preserve">een </w:t>
      </w:r>
      <w:r>
        <w:rPr>
          <w:rFonts w:ascii="Arial" w:hAnsi="Arial" w:cs="Arial"/>
          <w:i/>
          <w:iCs/>
          <w:lang w:val="nl-NL"/>
        </w:rPr>
        <w:t xml:space="preserve">wereldwijd bedrijf </w:t>
      </w:r>
      <w:r>
        <w:rPr>
          <w:rFonts w:ascii="Arial" w:hAnsi="Arial" w:cs="Arial"/>
          <w:i/>
          <w:iCs/>
          <w:color w:val="000000"/>
          <w:lang w:val="nl-NL"/>
        </w:rPr>
        <w:t xml:space="preserve">met als thuisbasis </w:t>
      </w:r>
      <w:proofErr w:type="spellStart"/>
      <w:r>
        <w:rPr>
          <w:rFonts w:ascii="Arial" w:hAnsi="Arial" w:cs="Arial"/>
          <w:i/>
          <w:iCs/>
          <w:lang w:val="nl-NL"/>
        </w:rPr>
        <w:t>Dearborn</w:t>
      </w:r>
      <w:proofErr w:type="spellEnd"/>
      <w:r>
        <w:rPr>
          <w:rFonts w:ascii="Arial" w:hAnsi="Arial" w:cs="Arial"/>
          <w:i/>
          <w:iCs/>
          <w:lang w:val="nl-NL"/>
        </w:rPr>
        <w:t xml:space="preserve">, Michigan. Het bedrijf ontwerpt, produceert, verkoopt en onderhoudt een volledige lijn Ford personenauto’s, pick-ups, SUV's, geëlektrificeerde voertuigen en luxe Lincoln-voertuigen. Ook biedt het bedrijf financiële diensten via Ford Motor Credit Company en streeft het een leidende posities na in elektrificatie; mobiliteitsoplossingen, inclusief zelfrijdende diensten; en connected voertuigen. Ford heeft wereldwijd ongeveer 188.000 mensen in dienst. Ga voor meer informatie over Ford, </w:t>
      </w:r>
      <w:r>
        <w:rPr>
          <w:rFonts w:ascii="Arial" w:hAnsi="Arial" w:cs="Arial"/>
          <w:i/>
          <w:iCs/>
          <w:color w:val="000000"/>
          <w:lang w:val="nl-NL"/>
        </w:rPr>
        <w:t>d</w:t>
      </w:r>
      <w:r>
        <w:rPr>
          <w:rFonts w:ascii="Arial" w:hAnsi="Arial" w:cs="Arial"/>
          <w:i/>
          <w:iCs/>
          <w:lang w:val="nl-NL"/>
        </w:rPr>
        <w:t xml:space="preserve">e producten en Ford Motor Credit Company naar </w:t>
      </w:r>
      <w:r w:rsidR="00122485">
        <w:fldChar w:fldCharType="begin"/>
      </w:r>
      <w:r w:rsidR="00122485" w:rsidRPr="00122485">
        <w:rPr>
          <w:lang w:val="nl-NL"/>
        </w:rPr>
        <w:instrText xml:space="preserve"> HYPERLINK "http://www.corporate.ford.com" </w:instrText>
      </w:r>
      <w:r w:rsidR="00122485">
        <w:fldChar w:fldCharType="separate"/>
      </w:r>
      <w:r>
        <w:rPr>
          <w:rStyle w:val="Hyperlink"/>
          <w:rFonts w:ascii="Arial" w:hAnsi="Arial" w:cs="Arial"/>
          <w:i/>
          <w:iCs/>
          <w:lang w:val="nl-NL"/>
        </w:rPr>
        <w:t>www.corporate.ford.com</w:t>
      </w:r>
      <w:r w:rsidR="00122485">
        <w:rPr>
          <w:rStyle w:val="Hyperlink"/>
          <w:rFonts w:ascii="Arial" w:hAnsi="Arial" w:cs="Arial"/>
          <w:i/>
          <w:iCs/>
          <w:lang w:val="nl-NL"/>
        </w:rPr>
        <w:fldChar w:fldCharType="end"/>
      </w:r>
      <w:r>
        <w:rPr>
          <w:rFonts w:ascii="Arial" w:hAnsi="Arial" w:cs="Arial"/>
          <w:i/>
          <w:iCs/>
          <w:lang w:val="nl-NL"/>
        </w:rPr>
        <w:t>.</w:t>
      </w:r>
    </w:p>
    <w:bookmarkEnd w:id="1"/>
    <w:p w14:paraId="1EF5BF18" w14:textId="77777777" w:rsidR="00162FC0" w:rsidRPr="00162FC0" w:rsidRDefault="00162FC0" w:rsidP="00162FC0">
      <w:pPr>
        <w:rPr>
          <w:rFonts w:ascii="Arial" w:hAnsi="Arial" w:cs="Arial"/>
          <w:b/>
          <w:i/>
          <w:szCs w:val="20"/>
          <w:lang w:val="nl-NL"/>
        </w:rPr>
      </w:pPr>
    </w:p>
    <w:p w14:paraId="54B0CEE3" w14:textId="77777777" w:rsidR="00162FC0" w:rsidRDefault="00162FC0" w:rsidP="00162FC0">
      <w:pPr>
        <w:rPr>
          <w:rFonts w:ascii="Arial" w:hAnsi="Arial" w:cs="Arial"/>
          <w:i/>
          <w:szCs w:val="20"/>
          <w:lang w:val="nl-NL"/>
        </w:rPr>
      </w:pPr>
      <w:r w:rsidRPr="000E52AB">
        <w:rPr>
          <w:rFonts w:ascii="Arial" w:hAnsi="Arial" w:cs="Arial"/>
          <w:b/>
          <w:i/>
          <w:szCs w:val="20"/>
          <w:lang w:val="nl-NL"/>
        </w:rPr>
        <w:t>Ford of Europe</w:t>
      </w:r>
      <w:r w:rsidRPr="00471F22">
        <w:rPr>
          <w:rFonts w:ascii="Arial" w:hAnsi="Arial" w:cs="Arial"/>
          <w:i/>
          <w:szCs w:val="20"/>
          <w:lang w:val="nl-NL"/>
        </w:rPr>
        <w:t xml:space="preserve"> produce</w:t>
      </w:r>
      <w:r>
        <w:rPr>
          <w:rFonts w:ascii="Arial" w:hAnsi="Arial" w:cs="Arial"/>
          <w:i/>
          <w:szCs w:val="20"/>
          <w:lang w:val="nl-NL"/>
        </w:rPr>
        <w:t>ert</w:t>
      </w:r>
      <w:r w:rsidRPr="00471F22">
        <w:rPr>
          <w:rFonts w:ascii="Arial" w:hAnsi="Arial" w:cs="Arial"/>
          <w:i/>
          <w:szCs w:val="20"/>
          <w:lang w:val="nl-NL"/>
        </w:rPr>
        <w:t>, verko</w:t>
      </w:r>
      <w:r>
        <w:rPr>
          <w:rFonts w:ascii="Arial" w:hAnsi="Arial" w:cs="Arial"/>
          <w:i/>
          <w:szCs w:val="20"/>
          <w:lang w:val="nl-NL"/>
        </w:rPr>
        <w:t>opt</w:t>
      </w:r>
      <w:r w:rsidRPr="00471F22">
        <w:rPr>
          <w:rFonts w:ascii="Arial" w:hAnsi="Arial" w:cs="Arial"/>
          <w:i/>
          <w:szCs w:val="20"/>
          <w:lang w:val="nl-NL"/>
        </w:rPr>
        <w:t xml:space="preserve"> en onderhoud</w:t>
      </w:r>
      <w:r>
        <w:rPr>
          <w:rFonts w:ascii="Arial" w:hAnsi="Arial" w:cs="Arial"/>
          <w:i/>
          <w:szCs w:val="20"/>
          <w:lang w:val="nl-NL"/>
        </w:rPr>
        <w:t>t</w:t>
      </w:r>
      <w:r w:rsidRPr="00471F22">
        <w:rPr>
          <w:rFonts w:ascii="Arial" w:hAnsi="Arial" w:cs="Arial"/>
          <w:i/>
          <w:szCs w:val="20"/>
          <w:lang w:val="nl-NL"/>
        </w:rPr>
        <w:t xml:space="preserve"> voertuigen van het </w:t>
      </w:r>
      <w:r>
        <w:rPr>
          <w:rFonts w:ascii="Arial" w:hAnsi="Arial" w:cs="Arial"/>
          <w:i/>
          <w:szCs w:val="20"/>
          <w:lang w:val="nl-NL"/>
        </w:rPr>
        <w:t xml:space="preserve">merk </w:t>
      </w:r>
      <w:r w:rsidRPr="00471F22">
        <w:rPr>
          <w:rFonts w:ascii="Arial" w:hAnsi="Arial" w:cs="Arial"/>
          <w:i/>
          <w:szCs w:val="20"/>
          <w:lang w:val="nl-NL"/>
        </w:rPr>
        <w:t xml:space="preserve">Ford in </w:t>
      </w:r>
      <w:r>
        <w:rPr>
          <w:rFonts w:ascii="Arial" w:hAnsi="Arial" w:cs="Arial"/>
          <w:i/>
          <w:szCs w:val="20"/>
          <w:lang w:val="nl-NL"/>
        </w:rPr>
        <w:t>vijftig</w:t>
      </w:r>
      <w:r w:rsidRPr="00471F22">
        <w:rPr>
          <w:rFonts w:ascii="Arial" w:hAnsi="Arial" w:cs="Arial"/>
          <w:i/>
          <w:szCs w:val="20"/>
          <w:lang w:val="nl-NL"/>
        </w:rPr>
        <w:t xml:space="preserve"> afzonderlijke markten en heeft ongeveer 4</w:t>
      </w:r>
      <w:r>
        <w:rPr>
          <w:rFonts w:ascii="Arial" w:hAnsi="Arial" w:cs="Arial"/>
          <w:i/>
          <w:szCs w:val="20"/>
          <w:lang w:val="nl-NL"/>
        </w:rPr>
        <w:t>3</w:t>
      </w:r>
      <w:r w:rsidRPr="00471F22">
        <w:rPr>
          <w:rFonts w:ascii="Arial" w:hAnsi="Arial" w:cs="Arial"/>
          <w:i/>
          <w:szCs w:val="20"/>
          <w:lang w:val="nl-NL"/>
        </w:rPr>
        <w:t>.000 werknemers in dienst</w:t>
      </w:r>
      <w:r>
        <w:rPr>
          <w:rFonts w:ascii="Arial" w:hAnsi="Arial" w:cs="Arial"/>
          <w:i/>
          <w:szCs w:val="20"/>
          <w:lang w:val="nl-NL"/>
        </w:rPr>
        <w:t xml:space="preserve">. </w:t>
      </w:r>
      <w:r w:rsidRPr="00EA1F5B">
        <w:rPr>
          <w:rFonts w:ascii="Arial" w:hAnsi="Arial" w:cs="Arial"/>
          <w:i/>
          <w:szCs w:val="20"/>
          <w:lang w:val="nl-NL"/>
        </w:rPr>
        <w:t xml:space="preserve">Joint ventures en zelfstandige activiteiten meegeteld, werken er ongeveer </w:t>
      </w:r>
      <w:r>
        <w:rPr>
          <w:rFonts w:ascii="Arial" w:hAnsi="Arial" w:cs="Arial"/>
          <w:i/>
          <w:szCs w:val="20"/>
          <w:lang w:val="nl-NL"/>
        </w:rPr>
        <w:t>55</w:t>
      </w:r>
      <w:r w:rsidRPr="00EA1F5B">
        <w:rPr>
          <w:rFonts w:ascii="Arial" w:hAnsi="Arial" w:cs="Arial"/>
          <w:i/>
          <w:szCs w:val="20"/>
          <w:lang w:val="nl-NL"/>
        </w:rPr>
        <w:t>.000 mensen.</w:t>
      </w:r>
      <w:r w:rsidRPr="00471F22">
        <w:rPr>
          <w:rFonts w:ascii="Arial" w:hAnsi="Arial" w:cs="Arial"/>
          <w:i/>
          <w:szCs w:val="20"/>
          <w:lang w:val="nl-NL"/>
        </w:rPr>
        <w:t xml:space="preserve"> </w:t>
      </w:r>
      <w:r w:rsidRPr="00EA1F5B">
        <w:rPr>
          <w:rFonts w:ascii="Arial" w:hAnsi="Arial" w:cs="Arial"/>
          <w:i/>
          <w:szCs w:val="20"/>
          <w:lang w:val="nl-NL"/>
        </w:rPr>
        <w:t xml:space="preserve">Ford Europa bestaat uit Ford Motor Credit Company, Ford Customer Service </w:t>
      </w:r>
      <w:proofErr w:type="spellStart"/>
      <w:r w:rsidRPr="00EA1F5B">
        <w:rPr>
          <w:rFonts w:ascii="Arial" w:hAnsi="Arial" w:cs="Arial"/>
          <w:i/>
          <w:szCs w:val="20"/>
          <w:lang w:val="nl-NL"/>
        </w:rPr>
        <w:t>Division</w:t>
      </w:r>
      <w:proofErr w:type="spellEnd"/>
      <w:r w:rsidRPr="00EA1F5B">
        <w:rPr>
          <w:rFonts w:ascii="Arial" w:hAnsi="Arial" w:cs="Arial"/>
          <w:i/>
          <w:szCs w:val="20"/>
          <w:lang w:val="nl-NL"/>
        </w:rPr>
        <w:t xml:space="preserve"> en </w:t>
      </w:r>
      <w:r>
        <w:rPr>
          <w:rFonts w:ascii="Arial" w:hAnsi="Arial" w:cs="Arial"/>
          <w:i/>
          <w:szCs w:val="20"/>
          <w:lang w:val="nl-NL"/>
        </w:rPr>
        <w:t>negentien</w:t>
      </w:r>
      <w:r w:rsidRPr="00EA1F5B">
        <w:rPr>
          <w:rFonts w:ascii="Arial" w:hAnsi="Arial" w:cs="Arial"/>
          <w:i/>
          <w:szCs w:val="20"/>
          <w:lang w:val="nl-NL"/>
        </w:rPr>
        <w:t xml:space="preserve"> productiefaciliteiten (</w:t>
      </w:r>
      <w:r>
        <w:rPr>
          <w:rFonts w:ascii="Arial" w:hAnsi="Arial" w:cs="Arial"/>
          <w:i/>
          <w:szCs w:val="20"/>
          <w:lang w:val="nl-NL"/>
        </w:rPr>
        <w:t>twaalf</w:t>
      </w:r>
      <w:r w:rsidRPr="00EA1F5B">
        <w:rPr>
          <w:rFonts w:ascii="Arial" w:hAnsi="Arial" w:cs="Arial"/>
          <w:i/>
          <w:szCs w:val="20"/>
          <w:lang w:val="nl-NL"/>
        </w:rPr>
        <w:t xml:space="preserve"> eigen of geïntegreerde joint venture-faciliteiten en </w:t>
      </w:r>
      <w:r>
        <w:rPr>
          <w:rFonts w:ascii="Arial" w:hAnsi="Arial" w:cs="Arial"/>
          <w:i/>
          <w:szCs w:val="20"/>
          <w:lang w:val="nl-NL"/>
        </w:rPr>
        <w:t>zeven</w:t>
      </w:r>
      <w:r w:rsidRPr="00EA1F5B">
        <w:rPr>
          <w:rFonts w:ascii="Arial" w:hAnsi="Arial" w:cs="Arial"/>
          <w:i/>
          <w:szCs w:val="20"/>
          <w:lang w:val="nl-NL"/>
        </w:rPr>
        <w:t xml:space="preserve"> zelfstandige joint venture-faciliteiten). De eerste auto's van Ford werden in 1903 naar Europa verscheept, hetzelfde jaar waarin Ford Motor Company is opgericht. De productie in Europa begon in 1911.</w:t>
      </w:r>
    </w:p>
    <w:bookmarkEnd w:id="0"/>
    <w:p w14:paraId="1DFDCC22" w14:textId="77777777" w:rsidR="00162FC0" w:rsidRPr="00EA1F5B" w:rsidRDefault="00162FC0" w:rsidP="00162FC0">
      <w:pPr>
        <w:rPr>
          <w:rFonts w:ascii="Arial" w:hAnsi="Arial" w:cs="Arial"/>
          <w:i/>
          <w:szCs w:val="20"/>
          <w:lang w:val="nl-NL"/>
        </w:rPr>
      </w:pPr>
    </w:p>
    <w:p w14:paraId="2C8CFCE2" w14:textId="77777777" w:rsidR="00162FC0" w:rsidRPr="007E19F5" w:rsidRDefault="00162FC0" w:rsidP="00162FC0">
      <w:pPr>
        <w:rPr>
          <w:rFonts w:ascii="Arial" w:hAnsi="Arial" w:cs="Arial"/>
          <w:i/>
          <w:szCs w:val="20"/>
          <w:lang w:val="nl-NL"/>
        </w:rPr>
      </w:pPr>
      <w:r w:rsidRPr="007E19F5">
        <w:rPr>
          <w:rFonts w:ascii="Arial" w:hAnsi="Arial" w:cs="Arial"/>
          <w:i/>
          <w:szCs w:val="20"/>
          <w:lang w:val="nl-NL"/>
        </w:rPr>
        <w:br/>
      </w:r>
      <w:r w:rsidRPr="007E19F5">
        <w:rPr>
          <w:rFonts w:ascii="Arial" w:hAnsi="Arial" w:cs="Arial"/>
          <w:szCs w:val="20"/>
          <w:u w:val="single"/>
          <w:lang w:val="nl-NL"/>
        </w:rPr>
        <w:t>Voor meer informatie over Ford:</w:t>
      </w:r>
    </w:p>
    <w:p w14:paraId="37CE3D59" w14:textId="77777777" w:rsidR="00162FC0" w:rsidRPr="007E19F5" w:rsidRDefault="00162FC0" w:rsidP="00162FC0">
      <w:pPr>
        <w:rPr>
          <w:rFonts w:ascii="Arial" w:hAnsi="Arial" w:cs="Arial"/>
          <w:szCs w:val="20"/>
          <w:lang w:val="nl-NL"/>
        </w:rPr>
      </w:pPr>
      <w:r w:rsidRPr="007E19F5">
        <w:rPr>
          <w:rFonts w:ascii="Arial" w:hAnsi="Arial" w:cs="Arial"/>
          <w:szCs w:val="20"/>
          <w:lang w:val="nl-NL"/>
        </w:rPr>
        <w:t>Ford Nederland B.V.</w:t>
      </w:r>
    </w:p>
    <w:p w14:paraId="7E14519A" w14:textId="77777777" w:rsidR="00162FC0" w:rsidRPr="007E19F5" w:rsidRDefault="00162FC0" w:rsidP="00162FC0">
      <w:pPr>
        <w:rPr>
          <w:rFonts w:ascii="Arial" w:hAnsi="Arial" w:cs="Arial"/>
          <w:szCs w:val="20"/>
          <w:lang w:val="nl-NL"/>
        </w:rPr>
      </w:pPr>
      <w:r w:rsidRPr="007E19F5">
        <w:rPr>
          <w:rFonts w:ascii="Arial" w:hAnsi="Arial" w:cs="Arial"/>
          <w:szCs w:val="20"/>
          <w:lang w:val="nl-NL"/>
        </w:rPr>
        <w:t>Afdeling Public Relations</w:t>
      </w:r>
    </w:p>
    <w:p w14:paraId="6C8B6BB7" w14:textId="77777777" w:rsidR="00162FC0" w:rsidRPr="007E19F5" w:rsidRDefault="00162FC0" w:rsidP="00162FC0">
      <w:pPr>
        <w:rPr>
          <w:rFonts w:ascii="Arial" w:hAnsi="Arial" w:cs="Arial"/>
          <w:szCs w:val="20"/>
          <w:lang w:val="nl-NL"/>
        </w:rPr>
      </w:pPr>
      <w:r w:rsidRPr="007E19F5">
        <w:rPr>
          <w:rFonts w:ascii="Arial" w:hAnsi="Arial" w:cs="Arial"/>
          <w:szCs w:val="20"/>
          <w:lang w:val="nl-NL"/>
        </w:rPr>
        <w:t>Sebastiaan van de Pol</w:t>
      </w:r>
    </w:p>
    <w:p w14:paraId="3BB0458A" w14:textId="77777777" w:rsidR="00162FC0" w:rsidRPr="00B6168B" w:rsidRDefault="00162FC0" w:rsidP="00162FC0">
      <w:pPr>
        <w:rPr>
          <w:rFonts w:ascii="Arial" w:hAnsi="Arial" w:cs="Arial"/>
          <w:szCs w:val="20"/>
          <w:lang w:val="de-DE"/>
        </w:rPr>
      </w:pPr>
      <w:proofErr w:type="spellStart"/>
      <w:r w:rsidRPr="00B575C1">
        <w:rPr>
          <w:rFonts w:ascii="Arial" w:hAnsi="Arial" w:cs="Arial"/>
          <w:szCs w:val="20"/>
          <w:lang w:val="de-DE"/>
        </w:rPr>
        <w:t>Telefoon</w:t>
      </w:r>
      <w:proofErr w:type="spellEnd"/>
      <w:r w:rsidRPr="00B575C1">
        <w:rPr>
          <w:rFonts w:ascii="Arial" w:hAnsi="Arial" w:cs="Arial"/>
          <w:szCs w:val="20"/>
          <w:lang w:val="de-DE"/>
        </w:rPr>
        <w:t xml:space="preserve">: </w:t>
      </w:r>
      <w:r w:rsidRPr="00426481">
        <w:rPr>
          <w:rFonts w:ascii="Arial" w:hAnsi="Arial" w:cs="Arial"/>
          <w:szCs w:val="20"/>
          <w:lang w:val="de-DE"/>
        </w:rPr>
        <w:t>020-5044504</w:t>
      </w:r>
    </w:p>
    <w:p w14:paraId="746894EC" w14:textId="77777777" w:rsidR="00162FC0" w:rsidRPr="007E19F5" w:rsidRDefault="00162FC0" w:rsidP="00162FC0">
      <w:pPr>
        <w:rPr>
          <w:rFonts w:ascii="Arial" w:hAnsi="Arial" w:cs="Arial"/>
          <w:szCs w:val="20"/>
          <w:lang w:val="de-DE"/>
        </w:rPr>
      </w:pPr>
      <w:proofErr w:type="spellStart"/>
      <w:r w:rsidRPr="007E19F5">
        <w:rPr>
          <w:rFonts w:ascii="Arial" w:hAnsi="Arial" w:cs="Arial"/>
          <w:szCs w:val="20"/>
          <w:lang w:val="de-DE"/>
        </w:rPr>
        <w:t>E-mail</w:t>
      </w:r>
      <w:proofErr w:type="spellEnd"/>
      <w:r w:rsidRPr="007E19F5">
        <w:rPr>
          <w:rFonts w:ascii="Arial" w:hAnsi="Arial" w:cs="Arial"/>
          <w:szCs w:val="20"/>
          <w:lang w:val="de-DE"/>
        </w:rPr>
        <w:t xml:space="preserve">: </w:t>
      </w:r>
      <w:hyperlink r:id="rId8" w:history="1">
        <w:r w:rsidRPr="00CF4F9B">
          <w:rPr>
            <w:rStyle w:val="Hyperlink"/>
            <w:rFonts w:ascii="Arial" w:hAnsi="Arial" w:cs="Arial"/>
            <w:szCs w:val="20"/>
            <w:lang w:val="de-DE"/>
          </w:rPr>
          <w:t>prfordnl@ford.com</w:t>
        </w:r>
      </w:hyperlink>
    </w:p>
    <w:p w14:paraId="6B26211C" w14:textId="77777777" w:rsidR="00162FC0" w:rsidRPr="00B6168B" w:rsidRDefault="00162FC0" w:rsidP="00162FC0">
      <w:pPr>
        <w:rPr>
          <w:rFonts w:ascii="Arial" w:hAnsi="Arial" w:cs="Arial"/>
          <w:szCs w:val="20"/>
          <w:lang w:val="de-DE"/>
        </w:rPr>
      </w:pPr>
    </w:p>
    <w:p w14:paraId="30D12748" w14:textId="77777777" w:rsidR="00162FC0" w:rsidRPr="00B575C1" w:rsidRDefault="00162FC0" w:rsidP="00162FC0">
      <w:pPr>
        <w:rPr>
          <w:rFonts w:ascii="Arial" w:hAnsi="Arial" w:cs="Arial"/>
          <w:szCs w:val="20"/>
          <w:u w:val="single"/>
          <w:lang w:val="de-DE"/>
        </w:rPr>
      </w:pPr>
      <w:r w:rsidRPr="00B575C1">
        <w:rPr>
          <w:rFonts w:ascii="Arial" w:hAnsi="Arial" w:cs="Arial"/>
          <w:szCs w:val="20"/>
          <w:lang w:val="de-DE"/>
        </w:rPr>
        <w:t xml:space="preserve">Mediasite: </w:t>
      </w:r>
      <w:hyperlink r:id="rId9" w:history="1">
        <w:r w:rsidRPr="00B575C1">
          <w:rPr>
            <w:rStyle w:val="Hyperlink"/>
            <w:rFonts w:ascii="Arial" w:hAnsi="Arial" w:cs="Arial"/>
            <w:szCs w:val="20"/>
            <w:lang w:val="de-DE"/>
          </w:rPr>
          <w:t>www.fordmediacenter.nl</w:t>
        </w:r>
      </w:hyperlink>
    </w:p>
    <w:p w14:paraId="62DCD596" w14:textId="77777777" w:rsidR="00162FC0" w:rsidRPr="00B575C1" w:rsidRDefault="00162FC0" w:rsidP="00162FC0">
      <w:pPr>
        <w:rPr>
          <w:rFonts w:cs="Arial"/>
          <w:sz w:val="18"/>
          <w:szCs w:val="18"/>
          <w:lang w:val="de-DE"/>
        </w:rPr>
      </w:pPr>
    </w:p>
    <w:p w14:paraId="4CFAD2ED" w14:textId="1ADF2A2F" w:rsidR="00162FC0" w:rsidRPr="007E19F5" w:rsidRDefault="00816FB2" w:rsidP="00162FC0">
      <w:pPr>
        <w:rPr>
          <w:rFonts w:cs="Arial"/>
          <w:sz w:val="18"/>
          <w:szCs w:val="18"/>
        </w:rPr>
      </w:pPr>
      <w:r w:rsidRPr="007E19F5">
        <w:rPr>
          <w:rFonts w:cs="Arial"/>
          <w:noProof/>
          <w:sz w:val="18"/>
          <w:szCs w:val="18"/>
          <w:lang w:val="en-US"/>
        </w:rPr>
        <w:lastRenderedPageBreak/>
        <w:drawing>
          <wp:inline distT="0" distB="0" distL="0" distR="0" wp14:anchorId="293DE800" wp14:editId="675AA0FE">
            <wp:extent cx="342900" cy="342900"/>
            <wp:effectExtent l="0" t="0" r="0" b="0"/>
            <wp:docPr id="6" name="Picture 15" descr="Description: Macintosh Data:DATA:MindShare:Klanten:Ford:2015:#Ford Other:emailhandtekening:faceboo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12" w:history="1">
        <w:r w:rsidR="00162FC0" w:rsidRPr="00BD34E5">
          <w:rPr>
            <w:rStyle w:val="Hyperlink"/>
            <w:rFonts w:cs="Arial"/>
            <w:sz w:val="18"/>
            <w:szCs w:val="18"/>
          </w:rPr>
          <w:t xml:space="preserve"> </w:t>
        </w:r>
        <w:r w:rsidRPr="007E19F5">
          <w:rPr>
            <w:rStyle w:val="Hyperlink"/>
            <w:rFonts w:cs="Arial"/>
            <w:noProof/>
            <w:sz w:val="18"/>
            <w:szCs w:val="18"/>
            <w:lang w:val="en-US"/>
          </w:rPr>
          <w:drawing>
            <wp:inline distT="0" distB="0" distL="0" distR="0" wp14:anchorId="46FA195F" wp14:editId="3B8A2266">
              <wp:extent cx="342900" cy="342900"/>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hyperlink r:id="rId14" w:history="1">
        <w:r w:rsidR="00162FC0" w:rsidRPr="00BD34E5">
          <w:rPr>
            <w:rStyle w:val="Hyperlink"/>
            <w:rFonts w:cs="Arial"/>
            <w:sz w:val="18"/>
            <w:szCs w:val="18"/>
          </w:rPr>
          <w:t xml:space="preserve"> </w:t>
        </w:r>
        <w:r w:rsidRPr="007E19F5">
          <w:rPr>
            <w:rStyle w:val="Hyperlink"/>
            <w:rFonts w:cs="Arial"/>
            <w:noProof/>
            <w:sz w:val="18"/>
            <w:szCs w:val="18"/>
            <w:lang w:val="en-US"/>
          </w:rPr>
          <w:drawing>
            <wp:inline distT="0" distB="0" distL="0" distR="0" wp14:anchorId="03AC3565" wp14:editId="7375190A">
              <wp:extent cx="342900" cy="342900"/>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hyperlink r:id="rId16" w:history="1">
        <w:r w:rsidR="00162FC0" w:rsidRPr="00BD34E5">
          <w:rPr>
            <w:rStyle w:val="Hyperlink"/>
            <w:rFonts w:cs="Arial"/>
            <w:sz w:val="18"/>
            <w:szCs w:val="18"/>
          </w:rPr>
          <w:t xml:space="preserve"> </w:t>
        </w:r>
        <w:r w:rsidRPr="007E19F5">
          <w:rPr>
            <w:rStyle w:val="Hyperlink"/>
            <w:rFonts w:cs="Arial"/>
            <w:noProof/>
            <w:sz w:val="18"/>
            <w:szCs w:val="18"/>
            <w:lang w:val="en-US"/>
          </w:rPr>
          <w:drawing>
            <wp:inline distT="0" distB="0" distL="0" distR="0" wp14:anchorId="00891C0B" wp14:editId="3D32244D">
              <wp:extent cx="342900" cy="342900"/>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hyperlink r:id="rId18" w:history="1">
        <w:r w:rsidR="00162FC0" w:rsidRPr="00BD34E5">
          <w:rPr>
            <w:rStyle w:val="Hyperlink"/>
            <w:rFonts w:cs="Arial"/>
            <w:sz w:val="18"/>
            <w:szCs w:val="18"/>
          </w:rPr>
          <w:t xml:space="preserve"> </w:t>
        </w:r>
        <w:r w:rsidRPr="007E19F5">
          <w:rPr>
            <w:rStyle w:val="Hyperlink"/>
            <w:rFonts w:cs="Arial"/>
            <w:noProof/>
            <w:sz w:val="18"/>
            <w:szCs w:val="18"/>
            <w:lang w:val="en-US"/>
          </w:rPr>
          <w:drawing>
            <wp:inline distT="0" distB="0" distL="0" distR="0" wp14:anchorId="270575E3" wp14:editId="5987237E">
              <wp:extent cx="342900" cy="342900"/>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p>
    <w:p w14:paraId="4D7ABC77" w14:textId="77777777" w:rsidR="009D2B9E" w:rsidRPr="007E19F5" w:rsidRDefault="009D2B9E" w:rsidP="00162FC0">
      <w:pPr>
        <w:rPr>
          <w:rFonts w:cs="Arial"/>
          <w:sz w:val="18"/>
          <w:szCs w:val="18"/>
        </w:rPr>
      </w:pPr>
    </w:p>
    <w:sectPr w:rsidR="009D2B9E" w:rsidRPr="007E19F5" w:rsidSect="00431E81">
      <w:footerReference w:type="even" r:id="rId20"/>
      <w:footerReference w:type="default" r:id="rId21"/>
      <w:headerReference w:type="first" r:id="rId22"/>
      <w:footerReference w:type="first" r:id="rId23"/>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CAAF" w14:textId="77777777" w:rsidR="00494A2A" w:rsidRDefault="00494A2A">
      <w:pPr>
        <w:rPr>
          <w:lang w:val="nl-NL"/>
        </w:rPr>
      </w:pPr>
      <w:r>
        <w:rPr>
          <w:lang w:val="nl-NL"/>
        </w:rPr>
        <w:separator/>
      </w:r>
    </w:p>
  </w:endnote>
  <w:endnote w:type="continuationSeparator" w:id="0">
    <w:p w14:paraId="5A3E25A9" w14:textId="77777777" w:rsidR="00494A2A" w:rsidRDefault="00494A2A">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charset w:val="00"/>
    <w:family w:val="swiss"/>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6F48" w14:textId="77777777"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14:paraId="17DFECF5" w14:textId="77777777" w:rsidR="00231967" w:rsidRDefault="0023196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15BC" w14:textId="77777777" w:rsidR="00B575C1" w:rsidRDefault="00B575C1" w:rsidP="00B575C1">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r w:rsidR="00122485">
      <w:fldChar w:fldCharType="begin"/>
    </w:r>
    <w:r w:rsidR="00122485" w:rsidRPr="00122485">
      <w:rPr>
        <w:lang w:val="nl-NL"/>
      </w:rPr>
      <w:instrText xml:space="preserve"> HYPERLINK "http://www.fordmediacenter.nl" </w:instrText>
    </w:r>
    <w:r w:rsidR="00122485">
      <w:fldChar w:fldCharType="separate"/>
    </w:r>
    <w:r>
      <w:rPr>
        <w:rStyle w:val="Hyperlink"/>
        <w:rFonts w:ascii="Arial" w:hAnsi="Arial" w:cs="Arial"/>
        <w:sz w:val="15"/>
        <w:szCs w:val="15"/>
        <w:lang w:val="nl-NL"/>
      </w:rPr>
      <w:t>www.fordmediacenter.nl</w:t>
    </w:r>
    <w:r w:rsidR="00122485">
      <w:rPr>
        <w:rStyle w:val="Hyperlink"/>
        <w:rFonts w:ascii="Arial" w:hAnsi="Arial" w:cs="Arial"/>
        <w:sz w:val="15"/>
        <w:szCs w:val="15"/>
        <w:lang w:val="nl-NL"/>
      </w:rPr>
      <w:fldChar w:fldCharType="end"/>
    </w:r>
    <w:r>
      <w:rPr>
        <w:rFonts w:ascii="Arial" w:hAnsi="Arial" w:cs="Arial"/>
        <w:sz w:val="15"/>
        <w:szCs w:val="15"/>
        <w:lang w:val="nl-NL"/>
      </w:rPr>
      <w:t xml:space="preserve"> voor persinformatie, aanvullend materiaal, hoge-resolutiefoto's en video´s</w:t>
    </w:r>
  </w:p>
  <w:p w14:paraId="700EC1E2" w14:textId="77777777" w:rsidR="00B575C1" w:rsidRPr="00F44AAF" w:rsidRDefault="00B575C1" w:rsidP="00B575C1">
    <w:pPr>
      <w:tabs>
        <w:tab w:val="center" w:pos="4320"/>
        <w:tab w:val="right" w:pos="8640"/>
      </w:tabs>
      <w:jc w:val="center"/>
      <w:rPr>
        <w:rFonts w:ascii="Arial" w:hAnsi="Arial" w:cs="Arial"/>
        <w:sz w:val="15"/>
        <w:szCs w:val="15"/>
        <w:lang w:val="nl-NL"/>
      </w:rPr>
    </w:pPr>
    <w:r w:rsidRPr="00F44AAF">
      <w:rPr>
        <w:rFonts w:ascii="Arial" w:hAnsi="Arial" w:cs="Arial"/>
        <w:sz w:val="15"/>
        <w:szCs w:val="15"/>
        <w:lang w:val="nl-NL"/>
      </w:rPr>
      <w:t xml:space="preserve">Volg Ford </w:t>
    </w:r>
    <w:r>
      <w:rPr>
        <w:rFonts w:ascii="Arial" w:hAnsi="Arial" w:cs="Arial"/>
        <w:sz w:val="15"/>
        <w:szCs w:val="15"/>
        <w:lang w:val="nl-NL"/>
      </w:rPr>
      <w:t xml:space="preserve">ook </w:t>
    </w:r>
    <w:r w:rsidRPr="00F44AAF">
      <w:rPr>
        <w:rFonts w:ascii="Arial" w:hAnsi="Arial" w:cs="Arial"/>
        <w:sz w:val="15"/>
        <w:szCs w:val="15"/>
        <w:lang w:val="nl-NL"/>
      </w:rPr>
      <w:t xml:space="preserve">op </w:t>
    </w:r>
    <w:hyperlink r:id="rId1" w:history="1">
      <w:r w:rsidRPr="00F44AAF">
        <w:rPr>
          <w:rStyle w:val="Hyperlink"/>
          <w:rFonts w:ascii="Arial" w:hAnsi="Arial" w:cs="Arial"/>
          <w:sz w:val="15"/>
          <w:szCs w:val="15"/>
          <w:lang w:val="nl-NL"/>
        </w:rPr>
        <w:t>Facebook</w:t>
      </w:r>
    </w:hyperlink>
    <w:r>
      <w:rPr>
        <w:rFonts w:ascii="Arial" w:hAnsi="Arial" w:cs="Arial"/>
        <w:sz w:val="15"/>
        <w:szCs w:val="15"/>
        <w:lang w:val="nl-NL"/>
      </w:rPr>
      <w:t xml:space="preserve">, </w:t>
    </w:r>
    <w:hyperlink r:id="rId2" w:history="1">
      <w:r w:rsidRPr="00F44AAF">
        <w:rPr>
          <w:rStyle w:val="Hyperlink"/>
          <w:rFonts w:ascii="Arial" w:hAnsi="Arial" w:cs="Arial"/>
          <w:sz w:val="15"/>
          <w:szCs w:val="15"/>
          <w:lang w:val="nl-NL"/>
        </w:rPr>
        <w:t>Twitter</w:t>
      </w:r>
    </w:hyperlink>
    <w:r>
      <w:rPr>
        <w:rFonts w:ascii="Arial" w:hAnsi="Arial" w:cs="Arial"/>
        <w:sz w:val="15"/>
        <w:szCs w:val="15"/>
        <w:lang w:val="nl-NL"/>
      </w:rPr>
      <w:t xml:space="preserve">, </w:t>
    </w:r>
    <w:hyperlink r:id="rId3" w:history="1">
      <w:r w:rsidRPr="00F44AAF">
        <w:rPr>
          <w:rStyle w:val="Hyperlink"/>
          <w:rFonts w:ascii="Arial" w:hAnsi="Arial" w:cs="Arial"/>
          <w:sz w:val="15"/>
          <w:szCs w:val="15"/>
          <w:lang w:val="nl-NL"/>
        </w:rPr>
        <w:t>Instagram</w:t>
      </w:r>
    </w:hyperlink>
    <w:r>
      <w:rPr>
        <w:rFonts w:ascii="Arial" w:hAnsi="Arial" w:cs="Arial"/>
        <w:sz w:val="15"/>
        <w:szCs w:val="15"/>
        <w:lang w:val="nl-NL"/>
      </w:rPr>
      <w:t xml:space="preserve">, </w:t>
    </w:r>
    <w:hyperlink r:id="rId4" w:history="1">
      <w:r w:rsidRPr="00F44AAF">
        <w:rPr>
          <w:rStyle w:val="Hyperlink"/>
          <w:rFonts w:ascii="Arial" w:hAnsi="Arial" w:cs="Arial"/>
          <w:sz w:val="15"/>
          <w:szCs w:val="15"/>
          <w:lang w:val="nl-NL"/>
        </w:rPr>
        <w:t>LinkedIn</w:t>
      </w:r>
    </w:hyperlink>
    <w:r>
      <w:rPr>
        <w:rFonts w:ascii="Arial" w:hAnsi="Arial" w:cs="Arial"/>
        <w:sz w:val="15"/>
        <w:szCs w:val="15"/>
        <w:lang w:val="nl-NL"/>
      </w:rPr>
      <w:t xml:space="preserve"> of </w:t>
    </w:r>
    <w:hyperlink r:id="rId5" w:history="1">
      <w:r w:rsidRPr="00F44AAF">
        <w:rPr>
          <w:rStyle w:val="Hyperlink"/>
          <w:rFonts w:ascii="Arial" w:hAnsi="Arial" w:cs="Arial"/>
          <w:sz w:val="15"/>
          <w:szCs w:val="15"/>
          <w:lang w:val="nl-NL"/>
        </w:rPr>
        <w:t>YouTube</w:t>
      </w:r>
    </w:hyperlink>
    <w:r>
      <w:rPr>
        <w:rFonts w:ascii="Arial" w:hAnsi="Arial" w:cs="Arial"/>
        <w:sz w:val="15"/>
        <w:szCs w:val="15"/>
        <w:lang w:val="nl-NL"/>
      </w:rPr>
      <w:t>.</w:t>
    </w:r>
  </w:p>
  <w:p w14:paraId="4015D55F" w14:textId="77777777" w:rsidR="00231967" w:rsidRPr="00B575C1" w:rsidRDefault="00231967" w:rsidP="00B575C1">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612A" w14:textId="77777777" w:rsidR="00B575C1" w:rsidRDefault="00B575C1" w:rsidP="00B575C1">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r w:rsidR="00122485">
      <w:fldChar w:fldCharType="begin"/>
    </w:r>
    <w:r w:rsidR="00122485" w:rsidRPr="00122485">
      <w:rPr>
        <w:lang w:val="nl-NL"/>
      </w:rPr>
      <w:instrText xml:space="preserve"> HYPERLINK "http://www.fordmediacenter.nl" </w:instrText>
    </w:r>
    <w:r w:rsidR="00122485">
      <w:fldChar w:fldCharType="separate"/>
    </w:r>
    <w:r>
      <w:rPr>
        <w:rStyle w:val="Hyperlink"/>
        <w:rFonts w:ascii="Arial" w:hAnsi="Arial" w:cs="Arial"/>
        <w:sz w:val="15"/>
        <w:szCs w:val="15"/>
        <w:lang w:val="nl-NL"/>
      </w:rPr>
      <w:t>www.fordmediacenter.nl</w:t>
    </w:r>
    <w:r w:rsidR="00122485">
      <w:rPr>
        <w:rStyle w:val="Hyperlink"/>
        <w:rFonts w:ascii="Arial" w:hAnsi="Arial" w:cs="Arial"/>
        <w:sz w:val="15"/>
        <w:szCs w:val="15"/>
        <w:lang w:val="nl-NL"/>
      </w:rPr>
      <w:fldChar w:fldCharType="end"/>
    </w:r>
    <w:r>
      <w:rPr>
        <w:rFonts w:ascii="Arial" w:hAnsi="Arial" w:cs="Arial"/>
        <w:sz w:val="15"/>
        <w:szCs w:val="15"/>
        <w:lang w:val="nl-NL"/>
      </w:rPr>
      <w:t xml:space="preserve"> voor persinformatie, aanvullend materiaal, hoge-resolutiefoto's en video´s</w:t>
    </w:r>
  </w:p>
  <w:p w14:paraId="0E83870A" w14:textId="77777777" w:rsidR="00B575C1" w:rsidRPr="00F44AAF" w:rsidRDefault="00B575C1" w:rsidP="00B575C1">
    <w:pPr>
      <w:tabs>
        <w:tab w:val="center" w:pos="4320"/>
        <w:tab w:val="right" w:pos="8640"/>
      </w:tabs>
      <w:jc w:val="center"/>
      <w:rPr>
        <w:rFonts w:ascii="Arial" w:hAnsi="Arial" w:cs="Arial"/>
        <w:sz w:val="15"/>
        <w:szCs w:val="15"/>
        <w:lang w:val="nl-NL"/>
      </w:rPr>
    </w:pPr>
    <w:r w:rsidRPr="00F44AAF">
      <w:rPr>
        <w:rFonts w:ascii="Arial" w:hAnsi="Arial" w:cs="Arial"/>
        <w:sz w:val="15"/>
        <w:szCs w:val="15"/>
        <w:lang w:val="nl-NL"/>
      </w:rPr>
      <w:t xml:space="preserve">Volg Ford </w:t>
    </w:r>
    <w:r>
      <w:rPr>
        <w:rFonts w:ascii="Arial" w:hAnsi="Arial" w:cs="Arial"/>
        <w:sz w:val="15"/>
        <w:szCs w:val="15"/>
        <w:lang w:val="nl-NL"/>
      </w:rPr>
      <w:t xml:space="preserve">ook </w:t>
    </w:r>
    <w:r w:rsidRPr="00F44AAF">
      <w:rPr>
        <w:rFonts w:ascii="Arial" w:hAnsi="Arial" w:cs="Arial"/>
        <w:sz w:val="15"/>
        <w:szCs w:val="15"/>
        <w:lang w:val="nl-NL"/>
      </w:rPr>
      <w:t xml:space="preserve">op </w:t>
    </w:r>
    <w:hyperlink r:id="rId1" w:history="1">
      <w:r w:rsidRPr="00F44AAF">
        <w:rPr>
          <w:rStyle w:val="Hyperlink"/>
          <w:rFonts w:ascii="Arial" w:hAnsi="Arial" w:cs="Arial"/>
          <w:sz w:val="15"/>
          <w:szCs w:val="15"/>
          <w:lang w:val="nl-NL"/>
        </w:rPr>
        <w:t>Facebook</w:t>
      </w:r>
    </w:hyperlink>
    <w:r>
      <w:rPr>
        <w:rFonts w:ascii="Arial" w:hAnsi="Arial" w:cs="Arial"/>
        <w:sz w:val="15"/>
        <w:szCs w:val="15"/>
        <w:lang w:val="nl-NL"/>
      </w:rPr>
      <w:t xml:space="preserve">, </w:t>
    </w:r>
    <w:hyperlink r:id="rId2" w:history="1">
      <w:r w:rsidRPr="00F44AAF">
        <w:rPr>
          <w:rStyle w:val="Hyperlink"/>
          <w:rFonts w:ascii="Arial" w:hAnsi="Arial" w:cs="Arial"/>
          <w:sz w:val="15"/>
          <w:szCs w:val="15"/>
          <w:lang w:val="nl-NL"/>
        </w:rPr>
        <w:t>Twitter</w:t>
      </w:r>
    </w:hyperlink>
    <w:r>
      <w:rPr>
        <w:rFonts w:ascii="Arial" w:hAnsi="Arial" w:cs="Arial"/>
        <w:sz w:val="15"/>
        <w:szCs w:val="15"/>
        <w:lang w:val="nl-NL"/>
      </w:rPr>
      <w:t xml:space="preserve">, </w:t>
    </w:r>
    <w:hyperlink r:id="rId3" w:history="1">
      <w:r w:rsidRPr="00F44AAF">
        <w:rPr>
          <w:rStyle w:val="Hyperlink"/>
          <w:rFonts w:ascii="Arial" w:hAnsi="Arial" w:cs="Arial"/>
          <w:sz w:val="15"/>
          <w:szCs w:val="15"/>
          <w:lang w:val="nl-NL"/>
        </w:rPr>
        <w:t>Instagram</w:t>
      </w:r>
    </w:hyperlink>
    <w:r>
      <w:rPr>
        <w:rFonts w:ascii="Arial" w:hAnsi="Arial" w:cs="Arial"/>
        <w:sz w:val="15"/>
        <w:szCs w:val="15"/>
        <w:lang w:val="nl-NL"/>
      </w:rPr>
      <w:t xml:space="preserve">, </w:t>
    </w:r>
    <w:hyperlink r:id="rId4" w:history="1">
      <w:r w:rsidRPr="00F44AAF">
        <w:rPr>
          <w:rStyle w:val="Hyperlink"/>
          <w:rFonts w:ascii="Arial" w:hAnsi="Arial" w:cs="Arial"/>
          <w:sz w:val="15"/>
          <w:szCs w:val="15"/>
          <w:lang w:val="nl-NL"/>
        </w:rPr>
        <w:t>LinkedIn</w:t>
      </w:r>
    </w:hyperlink>
    <w:r>
      <w:rPr>
        <w:rFonts w:ascii="Arial" w:hAnsi="Arial" w:cs="Arial"/>
        <w:sz w:val="15"/>
        <w:szCs w:val="15"/>
        <w:lang w:val="nl-NL"/>
      </w:rPr>
      <w:t xml:space="preserve"> of </w:t>
    </w:r>
    <w:hyperlink r:id="rId5" w:history="1">
      <w:r w:rsidRPr="00F44AAF">
        <w:rPr>
          <w:rStyle w:val="Hyperlink"/>
          <w:rFonts w:ascii="Arial" w:hAnsi="Arial" w:cs="Arial"/>
          <w:sz w:val="15"/>
          <w:szCs w:val="15"/>
          <w:lang w:val="nl-NL"/>
        </w:rPr>
        <w:t>YouTube</w:t>
      </w:r>
    </w:hyperlink>
    <w:r>
      <w:rPr>
        <w:rFonts w:ascii="Arial" w:hAnsi="Arial" w:cs="Arial"/>
        <w:sz w:val="15"/>
        <w:szCs w:val="15"/>
        <w:lang w:val="nl-NL"/>
      </w:rPr>
      <w:t>.</w:t>
    </w:r>
  </w:p>
  <w:p w14:paraId="12CDC098" w14:textId="07A5BB69" w:rsidR="00231967" w:rsidRPr="00B575C1" w:rsidRDefault="00231967" w:rsidP="00B575C1">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24E8E" w14:textId="77777777" w:rsidR="00494A2A" w:rsidRDefault="00494A2A">
      <w:pPr>
        <w:rPr>
          <w:lang w:val="nl-NL"/>
        </w:rPr>
      </w:pPr>
      <w:r>
        <w:rPr>
          <w:lang w:val="nl-NL"/>
        </w:rPr>
        <w:separator/>
      </w:r>
    </w:p>
  </w:footnote>
  <w:footnote w:type="continuationSeparator" w:id="0">
    <w:p w14:paraId="6C118274" w14:textId="77777777" w:rsidR="00494A2A" w:rsidRDefault="00494A2A">
      <w:pPr>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164D" w14:textId="74555BE1" w:rsidR="00F942E7" w:rsidRDefault="00816FB2" w:rsidP="00B575C1">
    <w:pPr>
      <w:pStyle w:val="Header"/>
      <w:tabs>
        <w:tab w:val="left" w:pos="1483"/>
      </w:tabs>
      <w:rPr>
        <w:smallCaps/>
        <w:sz w:val="48"/>
        <w:szCs w:val="48"/>
        <w:lang w:val="nl"/>
      </w:rPr>
    </w:pPr>
    <w:r>
      <w:rPr>
        <w:noProof/>
      </w:rPr>
      <w:drawing>
        <wp:anchor distT="0" distB="0" distL="114300" distR="114300" simplePos="0" relativeHeight="251658240" behindDoc="1" locked="0" layoutInCell="1" allowOverlap="1" wp14:anchorId="3B432C28" wp14:editId="69DFF8AC">
          <wp:simplePos x="0" y="0"/>
          <wp:positionH relativeFrom="column">
            <wp:posOffset>0</wp:posOffset>
          </wp:positionH>
          <wp:positionV relativeFrom="paragraph">
            <wp:posOffset>8255</wp:posOffset>
          </wp:positionV>
          <wp:extent cx="952500" cy="394335"/>
          <wp:effectExtent l="0" t="0" r="0" b="0"/>
          <wp:wrapThrough wrapText="bothSides">
            <wp:wrapPolygon edited="0">
              <wp:start x="0" y="0"/>
              <wp:lineTo x="0" y="20870"/>
              <wp:lineTo x="21168" y="20870"/>
              <wp:lineTo x="2116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
      </w:rPr>
      <mc:AlternateContent>
        <mc:Choice Requires="wps">
          <w:drawing>
            <wp:anchor distT="0" distB="0" distL="114294" distR="114294" simplePos="0" relativeHeight="251657216" behindDoc="0" locked="0" layoutInCell="1" allowOverlap="1" wp14:anchorId="1B01C802" wp14:editId="39E62366">
              <wp:simplePos x="0" y="0"/>
              <wp:positionH relativeFrom="column">
                <wp:posOffset>1068704</wp:posOffset>
              </wp:positionH>
              <wp:positionV relativeFrom="paragraph">
                <wp:posOffset>84455</wp:posOffset>
              </wp:positionV>
              <wp:extent cx="0" cy="228600"/>
              <wp:effectExtent l="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D5959"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" strokeweight="1pt"/>
          </w:pict>
        </mc:Fallback>
      </mc:AlternateContent>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14:paraId="57135778" w14:textId="77777777"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14:paraId="1C0F8C15" w14:textId="77777777"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0E7B42"/>
    <w:multiLevelType w:val="hybridMultilevel"/>
    <w:tmpl w:val="E9F88FC4"/>
    <w:lvl w:ilvl="0" w:tplc="04130007">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181226"/>
    <w:multiLevelType w:val="hybridMultilevel"/>
    <w:tmpl w:val="BFBE55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2"/>
  </w:num>
  <w:num w:numId="3">
    <w:abstractNumId w:val="5"/>
  </w:num>
  <w:num w:numId="4">
    <w:abstractNumId w:val="3"/>
  </w:num>
  <w:num w:numId="5">
    <w:abstractNumId w:val="18"/>
  </w:num>
  <w:num w:numId="6">
    <w:abstractNumId w:val="7"/>
  </w:num>
  <w:num w:numId="7">
    <w:abstractNumId w:val="7"/>
  </w:num>
  <w:num w:numId="8">
    <w:abstractNumId w:val="0"/>
  </w:num>
  <w:num w:numId="9">
    <w:abstractNumId w:val="19"/>
  </w:num>
  <w:num w:numId="10">
    <w:abstractNumId w:val="12"/>
  </w:num>
  <w:num w:numId="11">
    <w:abstractNumId w:val="2"/>
  </w:num>
  <w:num w:numId="12">
    <w:abstractNumId w:val="17"/>
  </w:num>
  <w:num w:numId="13">
    <w:abstractNumId w:val="4"/>
  </w:num>
  <w:num w:numId="14">
    <w:abstractNumId w:val="13"/>
  </w:num>
  <w:num w:numId="15">
    <w:abstractNumId w:val="6"/>
  </w:num>
  <w:num w:numId="16">
    <w:abstractNumId w:val="11"/>
  </w:num>
  <w:num w:numId="17">
    <w:abstractNumId w:val="8"/>
  </w:num>
  <w:num w:numId="18">
    <w:abstractNumId w:val="16"/>
  </w:num>
  <w:num w:numId="19">
    <w:abstractNumId w:val="20"/>
  </w:num>
  <w:num w:numId="20">
    <w:abstractNumId w:val="15"/>
  </w:num>
  <w:num w:numId="21">
    <w:abstractNumId w:val="10"/>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E5"/>
    <w:rsid w:val="000050AC"/>
    <w:rsid w:val="000119D8"/>
    <w:rsid w:val="0001710E"/>
    <w:rsid w:val="000205A4"/>
    <w:rsid w:val="0002350C"/>
    <w:rsid w:val="00030E35"/>
    <w:rsid w:val="00051537"/>
    <w:rsid w:val="00051A49"/>
    <w:rsid w:val="000567E8"/>
    <w:rsid w:val="00056CB8"/>
    <w:rsid w:val="00063B11"/>
    <w:rsid w:val="00082F44"/>
    <w:rsid w:val="0008319C"/>
    <w:rsid w:val="000861CB"/>
    <w:rsid w:val="00094376"/>
    <w:rsid w:val="00094B74"/>
    <w:rsid w:val="000A16D9"/>
    <w:rsid w:val="000A3F58"/>
    <w:rsid w:val="000A4B20"/>
    <w:rsid w:val="000A4F73"/>
    <w:rsid w:val="000B0C65"/>
    <w:rsid w:val="000C6F89"/>
    <w:rsid w:val="000D498D"/>
    <w:rsid w:val="000D6B9A"/>
    <w:rsid w:val="000E3B31"/>
    <w:rsid w:val="000E52AB"/>
    <w:rsid w:val="000F39E3"/>
    <w:rsid w:val="000F6B90"/>
    <w:rsid w:val="0010778C"/>
    <w:rsid w:val="00112041"/>
    <w:rsid w:val="00116885"/>
    <w:rsid w:val="00122485"/>
    <w:rsid w:val="00133835"/>
    <w:rsid w:val="0014205C"/>
    <w:rsid w:val="00152CFE"/>
    <w:rsid w:val="001602BD"/>
    <w:rsid w:val="00161EF5"/>
    <w:rsid w:val="00162FC0"/>
    <w:rsid w:val="00166523"/>
    <w:rsid w:val="00180A8C"/>
    <w:rsid w:val="001904B3"/>
    <w:rsid w:val="001954AE"/>
    <w:rsid w:val="001A672A"/>
    <w:rsid w:val="001B50CF"/>
    <w:rsid w:val="001D2269"/>
    <w:rsid w:val="001D7D8F"/>
    <w:rsid w:val="001F232E"/>
    <w:rsid w:val="001F4049"/>
    <w:rsid w:val="00207ACB"/>
    <w:rsid w:val="00231967"/>
    <w:rsid w:val="002511A3"/>
    <w:rsid w:val="00261093"/>
    <w:rsid w:val="00264220"/>
    <w:rsid w:val="00274EC6"/>
    <w:rsid w:val="002847A5"/>
    <w:rsid w:val="002A18C5"/>
    <w:rsid w:val="002A3137"/>
    <w:rsid w:val="002D49B2"/>
    <w:rsid w:val="002D6858"/>
    <w:rsid w:val="002F717E"/>
    <w:rsid w:val="003067CF"/>
    <w:rsid w:val="003123A3"/>
    <w:rsid w:val="0032608D"/>
    <w:rsid w:val="0033127B"/>
    <w:rsid w:val="003327A9"/>
    <w:rsid w:val="003342BB"/>
    <w:rsid w:val="00337208"/>
    <w:rsid w:val="00343F3C"/>
    <w:rsid w:val="00343F4D"/>
    <w:rsid w:val="003505E9"/>
    <w:rsid w:val="00350DBB"/>
    <w:rsid w:val="00360DE1"/>
    <w:rsid w:val="0036686B"/>
    <w:rsid w:val="00390A8B"/>
    <w:rsid w:val="003A475C"/>
    <w:rsid w:val="003A5011"/>
    <w:rsid w:val="003A62FD"/>
    <w:rsid w:val="003B5247"/>
    <w:rsid w:val="003C1574"/>
    <w:rsid w:val="003C4367"/>
    <w:rsid w:val="003D7B7A"/>
    <w:rsid w:val="003E15CE"/>
    <w:rsid w:val="003E3ACD"/>
    <w:rsid w:val="003E70A6"/>
    <w:rsid w:val="00402FB5"/>
    <w:rsid w:val="00406F03"/>
    <w:rsid w:val="004202AB"/>
    <w:rsid w:val="00422B7E"/>
    <w:rsid w:val="00431E81"/>
    <w:rsid w:val="00435776"/>
    <w:rsid w:val="0044412C"/>
    <w:rsid w:val="004453CC"/>
    <w:rsid w:val="00451A39"/>
    <w:rsid w:val="00454450"/>
    <w:rsid w:val="00465245"/>
    <w:rsid w:val="00471F22"/>
    <w:rsid w:val="00494A2A"/>
    <w:rsid w:val="004976E0"/>
    <w:rsid w:val="004B4B34"/>
    <w:rsid w:val="004B7C6C"/>
    <w:rsid w:val="004C5536"/>
    <w:rsid w:val="004D4810"/>
    <w:rsid w:val="004D53B7"/>
    <w:rsid w:val="004E6A44"/>
    <w:rsid w:val="004F7FED"/>
    <w:rsid w:val="005116C9"/>
    <w:rsid w:val="00516A44"/>
    <w:rsid w:val="005223B6"/>
    <w:rsid w:val="005463D8"/>
    <w:rsid w:val="00547DA7"/>
    <w:rsid w:val="005534AA"/>
    <w:rsid w:val="005614E5"/>
    <w:rsid w:val="005738AE"/>
    <w:rsid w:val="0058568A"/>
    <w:rsid w:val="005857B9"/>
    <w:rsid w:val="005926DA"/>
    <w:rsid w:val="00596BD5"/>
    <w:rsid w:val="005A2081"/>
    <w:rsid w:val="005A357F"/>
    <w:rsid w:val="005A558F"/>
    <w:rsid w:val="005C0A21"/>
    <w:rsid w:val="005D06EF"/>
    <w:rsid w:val="005F1C7F"/>
    <w:rsid w:val="005F4A8E"/>
    <w:rsid w:val="006415C1"/>
    <w:rsid w:val="00645A78"/>
    <w:rsid w:val="00650C19"/>
    <w:rsid w:val="006527C6"/>
    <w:rsid w:val="006637AF"/>
    <w:rsid w:val="006B06A7"/>
    <w:rsid w:val="006B18F4"/>
    <w:rsid w:val="006B32D7"/>
    <w:rsid w:val="006B3B8D"/>
    <w:rsid w:val="006B4DCE"/>
    <w:rsid w:val="006B5534"/>
    <w:rsid w:val="006B6AC2"/>
    <w:rsid w:val="006C4071"/>
    <w:rsid w:val="006E25D0"/>
    <w:rsid w:val="006E3E0B"/>
    <w:rsid w:val="00712E80"/>
    <w:rsid w:val="00746537"/>
    <w:rsid w:val="0074720D"/>
    <w:rsid w:val="00755B99"/>
    <w:rsid w:val="00761069"/>
    <w:rsid w:val="007632FD"/>
    <w:rsid w:val="00765E6C"/>
    <w:rsid w:val="007745BF"/>
    <w:rsid w:val="00780DEB"/>
    <w:rsid w:val="00787474"/>
    <w:rsid w:val="0078796F"/>
    <w:rsid w:val="00796488"/>
    <w:rsid w:val="007D761D"/>
    <w:rsid w:val="007E0CE9"/>
    <w:rsid w:val="007E19F5"/>
    <w:rsid w:val="007E58F8"/>
    <w:rsid w:val="007F60B9"/>
    <w:rsid w:val="008004C1"/>
    <w:rsid w:val="0080789C"/>
    <w:rsid w:val="0081442E"/>
    <w:rsid w:val="008149E2"/>
    <w:rsid w:val="00816FB2"/>
    <w:rsid w:val="00822A50"/>
    <w:rsid w:val="0082635F"/>
    <w:rsid w:val="00826B94"/>
    <w:rsid w:val="00831254"/>
    <w:rsid w:val="00837111"/>
    <w:rsid w:val="008405ED"/>
    <w:rsid w:val="00852411"/>
    <w:rsid w:val="00852442"/>
    <w:rsid w:val="008568F9"/>
    <w:rsid w:val="00857145"/>
    <w:rsid w:val="00866854"/>
    <w:rsid w:val="00866C63"/>
    <w:rsid w:val="00875099"/>
    <w:rsid w:val="008821D4"/>
    <w:rsid w:val="00882F63"/>
    <w:rsid w:val="008A0DC4"/>
    <w:rsid w:val="008A1DF4"/>
    <w:rsid w:val="008C2AC7"/>
    <w:rsid w:val="008D4D5D"/>
    <w:rsid w:val="008D562C"/>
    <w:rsid w:val="008F3A40"/>
    <w:rsid w:val="00905D7A"/>
    <w:rsid w:val="0091492B"/>
    <w:rsid w:val="00920402"/>
    <w:rsid w:val="00927397"/>
    <w:rsid w:val="00935166"/>
    <w:rsid w:val="00951694"/>
    <w:rsid w:val="009644F4"/>
    <w:rsid w:val="009A124F"/>
    <w:rsid w:val="009A2497"/>
    <w:rsid w:val="009B1975"/>
    <w:rsid w:val="009C27A0"/>
    <w:rsid w:val="009C7249"/>
    <w:rsid w:val="009D2B9E"/>
    <w:rsid w:val="009D7F42"/>
    <w:rsid w:val="009E11F7"/>
    <w:rsid w:val="009E4190"/>
    <w:rsid w:val="009F0E7C"/>
    <w:rsid w:val="009F2C9C"/>
    <w:rsid w:val="009F6067"/>
    <w:rsid w:val="009F6071"/>
    <w:rsid w:val="00A023C7"/>
    <w:rsid w:val="00A03B57"/>
    <w:rsid w:val="00A04EA3"/>
    <w:rsid w:val="00A20144"/>
    <w:rsid w:val="00A22182"/>
    <w:rsid w:val="00A328EA"/>
    <w:rsid w:val="00A345BE"/>
    <w:rsid w:val="00A450E5"/>
    <w:rsid w:val="00A45A42"/>
    <w:rsid w:val="00A6483B"/>
    <w:rsid w:val="00A65C8D"/>
    <w:rsid w:val="00A6742E"/>
    <w:rsid w:val="00A716E5"/>
    <w:rsid w:val="00A94345"/>
    <w:rsid w:val="00A97E0D"/>
    <w:rsid w:val="00AA02B4"/>
    <w:rsid w:val="00AA6C13"/>
    <w:rsid w:val="00AD1DF0"/>
    <w:rsid w:val="00AD214C"/>
    <w:rsid w:val="00AE7A82"/>
    <w:rsid w:val="00AF24FE"/>
    <w:rsid w:val="00AF4D9A"/>
    <w:rsid w:val="00B00552"/>
    <w:rsid w:val="00B01003"/>
    <w:rsid w:val="00B07E75"/>
    <w:rsid w:val="00B10A03"/>
    <w:rsid w:val="00B30C88"/>
    <w:rsid w:val="00B32BA6"/>
    <w:rsid w:val="00B336C1"/>
    <w:rsid w:val="00B43B38"/>
    <w:rsid w:val="00B4560A"/>
    <w:rsid w:val="00B474DB"/>
    <w:rsid w:val="00B520C1"/>
    <w:rsid w:val="00B57188"/>
    <w:rsid w:val="00B575C1"/>
    <w:rsid w:val="00B6168B"/>
    <w:rsid w:val="00B6252C"/>
    <w:rsid w:val="00B72A5F"/>
    <w:rsid w:val="00B76FD1"/>
    <w:rsid w:val="00B948D3"/>
    <w:rsid w:val="00B960EC"/>
    <w:rsid w:val="00B969C7"/>
    <w:rsid w:val="00BA3836"/>
    <w:rsid w:val="00BA6EF2"/>
    <w:rsid w:val="00BB060F"/>
    <w:rsid w:val="00BB4AF5"/>
    <w:rsid w:val="00BB6E3E"/>
    <w:rsid w:val="00BC015C"/>
    <w:rsid w:val="00BC6F97"/>
    <w:rsid w:val="00BD19ED"/>
    <w:rsid w:val="00BD28F7"/>
    <w:rsid w:val="00BD6B21"/>
    <w:rsid w:val="00BD70EA"/>
    <w:rsid w:val="00BE763E"/>
    <w:rsid w:val="00C15790"/>
    <w:rsid w:val="00C21F8F"/>
    <w:rsid w:val="00C22070"/>
    <w:rsid w:val="00C461D6"/>
    <w:rsid w:val="00C50631"/>
    <w:rsid w:val="00C52DE8"/>
    <w:rsid w:val="00C67BD7"/>
    <w:rsid w:val="00C70233"/>
    <w:rsid w:val="00C70F6E"/>
    <w:rsid w:val="00C77E2C"/>
    <w:rsid w:val="00C94399"/>
    <w:rsid w:val="00CB3D47"/>
    <w:rsid w:val="00CC69EF"/>
    <w:rsid w:val="00CD2ABC"/>
    <w:rsid w:val="00CD46B9"/>
    <w:rsid w:val="00CE57FB"/>
    <w:rsid w:val="00CE7B48"/>
    <w:rsid w:val="00CF0323"/>
    <w:rsid w:val="00CF50E3"/>
    <w:rsid w:val="00D01B0A"/>
    <w:rsid w:val="00D05B97"/>
    <w:rsid w:val="00D130D1"/>
    <w:rsid w:val="00D16E6C"/>
    <w:rsid w:val="00D36AB6"/>
    <w:rsid w:val="00D40170"/>
    <w:rsid w:val="00D4130C"/>
    <w:rsid w:val="00D416F6"/>
    <w:rsid w:val="00D526EF"/>
    <w:rsid w:val="00D54959"/>
    <w:rsid w:val="00D72A3B"/>
    <w:rsid w:val="00D734E3"/>
    <w:rsid w:val="00D75AB8"/>
    <w:rsid w:val="00D762EB"/>
    <w:rsid w:val="00D8052D"/>
    <w:rsid w:val="00D82A07"/>
    <w:rsid w:val="00D92F11"/>
    <w:rsid w:val="00D96C41"/>
    <w:rsid w:val="00DA382E"/>
    <w:rsid w:val="00DA5266"/>
    <w:rsid w:val="00DD12B7"/>
    <w:rsid w:val="00DE067A"/>
    <w:rsid w:val="00DE71DC"/>
    <w:rsid w:val="00E01AB3"/>
    <w:rsid w:val="00E17DA4"/>
    <w:rsid w:val="00E47886"/>
    <w:rsid w:val="00E530F1"/>
    <w:rsid w:val="00E544F4"/>
    <w:rsid w:val="00E614FB"/>
    <w:rsid w:val="00E6307F"/>
    <w:rsid w:val="00E763F4"/>
    <w:rsid w:val="00EA161F"/>
    <w:rsid w:val="00EA1F5B"/>
    <w:rsid w:val="00EC7460"/>
    <w:rsid w:val="00ED2597"/>
    <w:rsid w:val="00F05809"/>
    <w:rsid w:val="00F11D5E"/>
    <w:rsid w:val="00F143DB"/>
    <w:rsid w:val="00F178A8"/>
    <w:rsid w:val="00F20D35"/>
    <w:rsid w:val="00F31211"/>
    <w:rsid w:val="00F3740A"/>
    <w:rsid w:val="00F44AAF"/>
    <w:rsid w:val="00F7165B"/>
    <w:rsid w:val="00F7166E"/>
    <w:rsid w:val="00F74CDC"/>
    <w:rsid w:val="00F82D7A"/>
    <w:rsid w:val="00F942E7"/>
    <w:rsid w:val="00FA3B50"/>
    <w:rsid w:val="00FC1CE6"/>
    <w:rsid w:val="00FC424B"/>
    <w:rsid w:val="00FD1F09"/>
    <w:rsid w:val="00FD417B"/>
    <w:rsid w:val="00FE2383"/>
    <w:rsid w:val="00FE6B00"/>
    <w:rsid w:val="00FF3A87"/>
    <w:rsid w:val="00FF4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8D2E82"/>
  <w14:defaultImageDpi w14:val="0"/>
  <w15:chartTrackingRefBased/>
  <w15:docId w15:val="{3B48E94C-7671-45AF-91F8-B74840DB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character" w:styleId="UnresolvedMention">
    <w:name w:val="Unresolved Mention"/>
    <w:uiPriority w:val="99"/>
    <w:semiHidden/>
    <w:unhideWhenUsed/>
    <w:rsid w:val="00471F22"/>
    <w:rPr>
      <w:color w:val="605E5C"/>
      <w:shd w:val="clear" w:color="auto" w:fill="E1DFDD"/>
    </w:rPr>
  </w:style>
  <w:style w:type="paragraph" w:styleId="FootnoteText">
    <w:name w:val="footnote text"/>
    <w:basedOn w:val="Normal"/>
    <w:link w:val="FootnoteTextChar"/>
    <w:rsid w:val="00AF4D9A"/>
    <w:rPr>
      <w:szCs w:val="20"/>
    </w:rPr>
  </w:style>
  <w:style w:type="character" w:customStyle="1" w:styleId="FootnoteTextChar">
    <w:name w:val="Footnote Text Char"/>
    <w:link w:val="FootnoteText"/>
    <w:rsid w:val="00AF4D9A"/>
    <w:rPr>
      <w:lang w:val="en-GB" w:eastAsia="en-US"/>
    </w:rPr>
  </w:style>
  <w:style w:type="character" w:styleId="FootnoteReference">
    <w:name w:val="footnote reference"/>
    <w:rsid w:val="00AF4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726345337">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899941449">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fordnl@ford.com" TargetMode="External"/><Relationship Id="rId13" Type="http://schemas.openxmlformats.org/officeDocument/2006/relationships/image" Target="media/image2.png"/><Relationship Id="rId18" Type="http://schemas.openxmlformats.org/officeDocument/2006/relationships/hyperlink" Target="https://www.youtube.com/user/Fordnederlan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fordn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showcase/2409783/ad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s://www.facebook.com/fordnederland"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fordmediacenter.nl" TargetMode="External"/><Relationship Id="rId14" Type="http://schemas.openxmlformats.org/officeDocument/2006/relationships/hyperlink" Target="https://www.instagram.com/fordnederland/"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fordnederland/" TargetMode="External"/><Relationship Id="rId2" Type="http://schemas.openxmlformats.org/officeDocument/2006/relationships/hyperlink" Target="https://twitter.com/FordNL" TargetMode="External"/><Relationship Id="rId1" Type="http://schemas.openxmlformats.org/officeDocument/2006/relationships/hyperlink" Target="https://www.facebook.com/fordnederland/" TargetMode="External"/><Relationship Id="rId5" Type="http://schemas.openxmlformats.org/officeDocument/2006/relationships/hyperlink" Target="https://www.youtube.com/user/Fordnederland" TargetMode="External"/><Relationship Id="rId4" Type="http://schemas.openxmlformats.org/officeDocument/2006/relationships/hyperlink" Target="https://www.linkedin.com/showcase/2409783/admin/"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instagram.com/fordnederland/" TargetMode="External"/><Relationship Id="rId2" Type="http://schemas.openxmlformats.org/officeDocument/2006/relationships/hyperlink" Target="https://twitter.com/FordNL" TargetMode="External"/><Relationship Id="rId1" Type="http://schemas.openxmlformats.org/officeDocument/2006/relationships/hyperlink" Target="https://www.facebook.com/fordnederland/" TargetMode="External"/><Relationship Id="rId5" Type="http://schemas.openxmlformats.org/officeDocument/2006/relationships/hyperlink" Target="https://www.youtube.com/user/Fordnederland" TargetMode="External"/><Relationship Id="rId4" Type="http://schemas.openxmlformats.org/officeDocument/2006/relationships/hyperlink" Target="https://www.linkedin.com/showcase/2409783/ad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B99A-B0AA-4227-8BE3-EC3C2AD2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1715</Words>
  <Characters>11225</Characters>
  <Application>Microsoft Office Word</Application>
  <DocSecurity>0</DocSecurity>
  <Lines>93</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12915</CharactersWithSpaces>
  <SharedDoc>false</SharedDoc>
  <HLinks>
    <vt:vector size="138" baseType="variant">
      <vt:variant>
        <vt:i4>3604580</vt:i4>
      </vt:variant>
      <vt:variant>
        <vt:i4>36</vt:i4>
      </vt:variant>
      <vt:variant>
        <vt:i4>0</vt:i4>
      </vt:variant>
      <vt:variant>
        <vt:i4>5</vt:i4>
      </vt:variant>
      <vt:variant>
        <vt:lpwstr>https://www.youtube.com/user/Fordnederland</vt:lpwstr>
      </vt:variant>
      <vt:variant>
        <vt:lpwstr/>
      </vt:variant>
      <vt:variant>
        <vt:i4>5570655</vt:i4>
      </vt:variant>
      <vt:variant>
        <vt:i4>33</vt:i4>
      </vt:variant>
      <vt:variant>
        <vt:i4>0</vt:i4>
      </vt:variant>
      <vt:variant>
        <vt:i4>5</vt:i4>
      </vt:variant>
      <vt:variant>
        <vt:lpwstr>https://www.linkedin.com/showcase/2409783/admin/</vt:lpwstr>
      </vt:variant>
      <vt:variant>
        <vt:lpwstr/>
      </vt:variant>
      <vt:variant>
        <vt:i4>1835075</vt:i4>
      </vt:variant>
      <vt:variant>
        <vt:i4>30</vt:i4>
      </vt:variant>
      <vt:variant>
        <vt:i4>0</vt:i4>
      </vt:variant>
      <vt:variant>
        <vt:i4>5</vt:i4>
      </vt:variant>
      <vt:variant>
        <vt:lpwstr>https://www.instagram.com/fordnederland/</vt:lpwstr>
      </vt:variant>
      <vt:variant>
        <vt:lpwstr/>
      </vt:variant>
      <vt:variant>
        <vt:i4>8257583</vt:i4>
      </vt:variant>
      <vt:variant>
        <vt:i4>27</vt:i4>
      </vt:variant>
      <vt:variant>
        <vt:i4>0</vt:i4>
      </vt:variant>
      <vt:variant>
        <vt:i4>5</vt:i4>
      </vt:variant>
      <vt:variant>
        <vt:lpwstr>https://twitter.com/fordnl</vt:lpwstr>
      </vt:variant>
      <vt:variant>
        <vt:lpwstr/>
      </vt:variant>
      <vt:variant>
        <vt:i4>3080239</vt:i4>
      </vt:variant>
      <vt:variant>
        <vt:i4>24</vt:i4>
      </vt:variant>
      <vt:variant>
        <vt:i4>0</vt:i4>
      </vt:variant>
      <vt:variant>
        <vt:i4>5</vt:i4>
      </vt:variant>
      <vt:variant>
        <vt:lpwstr>https://www.facebook.com/fordnederland</vt:lpwstr>
      </vt:variant>
      <vt:variant>
        <vt:lpwstr/>
      </vt:variant>
      <vt:variant>
        <vt:i4>7667837</vt:i4>
      </vt:variant>
      <vt:variant>
        <vt:i4>21</vt:i4>
      </vt:variant>
      <vt:variant>
        <vt:i4>0</vt:i4>
      </vt:variant>
      <vt:variant>
        <vt:i4>5</vt:i4>
      </vt:variant>
      <vt:variant>
        <vt:lpwstr>http://www.fordmediacenter.nl/</vt:lpwstr>
      </vt:variant>
      <vt:variant>
        <vt:lpwstr/>
      </vt:variant>
      <vt:variant>
        <vt:i4>2949130</vt:i4>
      </vt:variant>
      <vt:variant>
        <vt:i4>18</vt:i4>
      </vt:variant>
      <vt:variant>
        <vt:i4>0</vt:i4>
      </vt:variant>
      <vt:variant>
        <vt:i4>5</vt:i4>
      </vt:variant>
      <vt:variant>
        <vt:lpwstr>mailto:prfordnl@ford.com</vt:lpwstr>
      </vt:variant>
      <vt:variant>
        <vt:lpwstr/>
      </vt:variant>
      <vt:variant>
        <vt:i4>2818146</vt:i4>
      </vt:variant>
      <vt:variant>
        <vt:i4>15</vt:i4>
      </vt:variant>
      <vt:variant>
        <vt:i4>0</vt:i4>
      </vt:variant>
      <vt:variant>
        <vt:i4>5</vt:i4>
      </vt:variant>
      <vt:variant>
        <vt:lpwstr>http://www.corporate.ford.com/</vt:lpwstr>
      </vt:variant>
      <vt:variant>
        <vt:lpwstr/>
      </vt:variant>
      <vt:variant>
        <vt:i4>6357030</vt:i4>
      </vt:variant>
      <vt:variant>
        <vt:i4>12</vt:i4>
      </vt:variant>
      <vt:variant>
        <vt:i4>0</vt:i4>
      </vt:variant>
      <vt:variant>
        <vt:i4>5</vt:i4>
      </vt:variant>
      <vt:variant>
        <vt:lpwstr>http://www.ford.nl/handige-links/ik-wil/proefrit-aanvragen</vt:lpwstr>
      </vt:variant>
      <vt:variant>
        <vt:lpwstr/>
      </vt:variant>
      <vt:variant>
        <vt:i4>2949130</vt:i4>
      </vt:variant>
      <vt:variant>
        <vt:i4>9</vt:i4>
      </vt:variant>
      <vt:variant>
        <vt:i4>0</vt:i4>
      </vt:variant>
      <vt:variant>
        <vt:i4>5</vt:i4>
      </vt:variant>
      <vt:variant>
        <vt:lpwstr>mailto:prfordnl@ford.com</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6094876</vt:i4>
      </vt:variant>
      <vt:variant>
        <vt:i4>3</vt:i4>
      </vt:variant>
      <vt:variant>
        <vt:i4>0</vt:i4>
      </vt:variant>
      <vt:variant>
        <vt:i4>5</vt:i4>
      </vt:variant>
      <vt:variant>
        <vt:lpwstr>https://fordmediacenter.nl/fordpass-pro-app-voor-slim-en-veilig-wagenparkbeheer/</vt:lpwstr>
      </vt:variant>
      <vt:variant>
        <vt:lpwstr/>
      </vt:variant>
      <vt:variant>
        <vt:i4>1441818</vt:i4>
      </vt:variant>
      <vt:variant>
        <vt:i4>0</vt:i4>
      </vt:variant>
      <vt:variant>
        <vt:i4>0</vt:i4>
      </vt:variant>
      <vt:variant>
        <vt:i4>5</vt:i4>
      </vt:variant>
      <vt:variant>
        <vt:lpwstr>https://fordmediacenter.nl/ford-telematics-vanaf-nu-merkonafhankelijk-aanvullende-drive-app-biedt-wagenparkbeheerders-sneller-en-efficienter-inzicht/</vt:lpwstr>
      </vt:variant>
      <vt:variant>
        <vt:lpwstr/>
      </vt:variant>
      <vt:variant>
        <vt:i4>3604580</vt:i4>
      </vt:variant>
      <vt:variant>
        <vt:i4>32</vt:i4>
      </vt:variant>
      <vt:variant>
        <vt:i4>0</vt:i4>
      </vt:variant>
      <vt:variant>
        <vt:i4>5</vt:i4>
      </vt:variant>
      <vt:variant>
        <vt:lpwstr>https://www.youtube.com/user/Fordnederland</vt:lpwstr>
      </vt:variant>
      <vt:variant>
        <vt:lpwstr/>
      </vt:variant>
      <vt:variant>
        <vt:i4>5570655</vt:i4>
      </vt:variant>
      <vt:variant>
        <vt:i4>29</vt:i4>
      </vt:variant>
      <vt:variant>
        <vt:i4>0</vt:i4>
      </vt:variant>
      <vt:variant>
        <vt:i4>5</vt:i4>
      </vt:variant>
      <vt:variant>
        <vt:lpwstr>https://www.linkedin.com/showcase/2409783/admin/</vt:lpwstr>
      </vt:variant>
      <vt:variant>
        <vt:lpwstr/>
      </vt:variant>
      <vt:variant>
        <vt:i4>1835075</vt:i4>
      </vt:variant>
      <vt:variant>
        <vt:i4>26</vt:i4>
      </vt:variant>
      <vt:variant>
        <vt:i4>0</vt:i4>
      </vt:variant>
      <vt:variant>
        <vt:i4>5</vt:i4>
      </vt:variant>
      <vt:variant>
        <vt:lpwstr>https://www.instagram.com/fordnederland/</vt:lpwstr>
      </vt:variant>
      <vt:variant>
        <vt:lpwstr/>
      </vt:variant>
      <vt:variant>
        <vt:i4>8257583</vt:i4>
      </vt:variant>
      <vt:variant>
        <vt:i4>23</vt:i4>
      </vt:variant>
      <vt:variant>
        <vt:i4>0</vt:i4>
      </vt:variant>
      <vt:variant>
        <vt:i4>5</vt:i4>
      </vt:variant>
      <vt:variant>
        <vt:lpwstr>https://twitter.com/FordNL</vt:lpwstr>
      </vt:variant>
      <vt:variant>
        <vt:lpwstr/>
      </vt:variant>
      <vt:variant>
        <vt:i4>3080239</vt:i4>
      </vt:variant>
      <vt:variant>
        <vt:i4>20</vt:i4>
      </vt:variant>
      <vt:variant>
        <vt:i4>0</vt:i4>
      </vt:variant>
      <vt:variant>
        <vt:i4>5</vt:i4>
      </vt:variant>
      <vt:variant>
        <vt:lpwstr>https://www.facebook.com/fordnederland/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Mills, Andy (A.)</dc:creator>
  <cp:keywords/>
  <cp:lastModifiedBy>Estie, Maxime (.)</cp:lastModifiedBy>
  <cp:revision>4</cp:revision>
  <cp:lastPrinted>2015-04-10T14:06:00Z</cp:lastPrinted>
  <dcterms:created xsi:type="dcterms:W3CDTF">2021-11-12T09:53:00Z</dcterms:created>
  <dcterms:modified xsi:type="dcterms:W3CDTF">2021-11-12T10:42:00Z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