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23FF" w14:textId="441EFE1A" w:rsidR="00733DF3" w:rsidRPr="00B223EC" w:rsidRDefault="00B223EC" w:rsidP="00AB6D0D">
      <w:pPr>
        <w:pStyle w:val="BodyText2"/>
        <w:spacing w:line="240" w:lineRule="auto"/>
        <w:rPr>
          <w:rFonts w:ascii="Arial" w:hAnsi="Arial" w:cs="Arial"/>
          <w:b/>
          <w:bCs/>
          <w:sz w:val="32"/>
          <w:szCs w:val="32"/>
          <w:lang w:val="en-US"/>
        </w:rPr>
      </w:pPr>
      <w:r w:rsidRPr="00B223EC">
        <w:rPr>
          <w:rFonts w:ascii="Arial" w:hAnsi="Arial" w:cs="Arial"/>
          <w:b/>
          <w:bCs/>
          <w:sz w:val="32"/>
          <w:szCs w:val="32"/>
          <w:lang w:val="en-US"/>
        </w:rPr>
        <w:t xml:space="preserve">Ford Pro </w:t>
      </w:r>
      <w:proofErr w:type="spellStart"/>
      <w:r w:rsidRPr="00B223EC">
        <w:rPr>
          <w:rFonts w:ascii="Arial" w:hAnsi="Arial" w:cs="Arial"/>
          <w:b/>
          <w:bCs/>
          <w:sz w:val="32"/>
          <w:szCs w:val="32"/>
          <w:lang w:val="en-US"/>
        </w:rPr>
        <w:t>wint</w:t>
      </w:r>
      <w:proofErr w:type="spellEnd"/>
      <w:r w:rsidRPr="00B223EC">
        <w:rPr>
          <w:rFonts w:ascii="Arial" w:hAnsi="Arial" w:cs="Arial"/>
          <w:b/>
          <w:bCs/>
          <w:sz w:val="32"/>
          <w:szCs w:val="32"/>
          <w:lang w:val="en-US"/>
        </w:rPr>
        <w:t xml:space="preserve"> met </w:t>
      </w:r>
      <w:proofErr w:type="spellStart"/>
      <w:r w:rsidRPr="00B223EC">
        <w:rPr>
          <w:rFonts w:ascii="Arial" w:hAnsi="Arial" w:cs="Arial"/>
          <w:b/>
          <w:bCs/>
          <w:sz w:val="32"/>
          <w:szCs w:val="32"/>
          <w:lang w:val="en-US"/>
        </w:rPr>
        <w:t>nieuwe</w:t>
      </w:r>
      <w:proofErr w:type="spellEnd"/>
      <w:r w:rsidRPr="00B223EC">
        <w:rPr>
          <w:rFonts w:ascii="Arial" w:hAnsi="Arial" w:cs="Arial"/>
          <w:b/>
          <w:bCs/>
          <w:sz w:val="32"/>
          <w:szCs w:val="32"/>
          <w:lang w:val="en-US"/>
        </w:rPr>
        <w:t xml:space="preserve"> Ranger PHEV</w:t>
      </w:r>
      <w:r>
        <w:rPr>
          <w:rFonts w:ascii="Arial" w:hAnsi="Arial" w:cs="Arial"/>
          <w:b/>
          <w:bCs/>
          <w:sz w:val="32"/>
          <w:szCs w:val="32"/>
          <w:lang w:val="en-US"/>
        </w:rPr>
        <w:t xml:space="preserve"> </w:t>
      </w:r>
      <w:proofErr w:type="spellStart"/>
      <w:r w:rsidRPr="00B223EC">
        <w:rPr>
          <w:rFonts w:ascii="Arial" w:hAnsi="Arial" w:cs="Arial"/>
          <w:b/>
          <w:bCs/>
          <w:sz w:val="32"/>
          <w:szCs w:val="32"/>
          <w:lang w:val="en-US"/>
        </w:rPr>
        <w:t>vierde</w:t>
      </w:r>
      <w:proofErr w:type="spellEnd"/>
      <w:r w:rsidRPr="00B223EC">
        <w:rPr>
          <w:rFonts w:ascii="Arial" w:hAnsi="Arial" w:cs="Arial"/>
          <w:b/>
          <w:bCs/>
          <w:sz w:val="32"/>
          <w:szCs w:val="32"/>
          <w:lang w:val="en-US"/>
        </w:rPr>
        <w:t xml:space="preserve"> International Pick-up Award </w:t>
      </w:r>
    </w:p>
    <w:p w14:paraId="013BA72B" w14:textId="77777777" w:rsidR="000C69E2" w:rsidRPr="00B223EC" w:rsidRDefault="000C69E2" w:rsidP="00AB6D0D">
      <w:pPr>
        <w:pStyle w:val="BodyText2"/>
        <w:spacing w:line="240" w:lineRule="auto"/>
        <w:rPr>
          <w:rFonts w:ascii="Arial" w:hAnsi="Arial" w:cs="Arial"/>
          <w:b/>
          <w:bCs/>
          <w:sz w:val="32"/>
          <w:szCs w:val="32"/>
          <w:lang w:val="en-US"/>
        </w:rPr>
      </w:pPr>
    </w:p>
    <w:p w14:paraId="4241254D" w14:textId="5D6E6FB5" w:rsidR="00B223EC" w:rsidRPr="00B223EC" w:rsidRDefault="00B223EC" w:rsidP="00B223EC">
      <w:pPr>
        <w:pStyle w:val="BodyText2"/>
        <w:numPr>
          <w:ilvl w:val="0"/>
          <w:numId w:val="2"/>
        </w:numPr>
        <w:spacing w:line="276" w:lineRule="auto"/>
        <w:rPr>
          <w:rFonts w:ascii="Arial" w:hAnsi="Arial" w:cs="Arial"/>
          <w:sz w:val="22"/>
          <w:szCs w:val="22"/>
        </w:rPr>
      </w:pPr>
      <w:r w:rsidRPr="00B223EC">
        <w:rPr>
          <w:rFonts w:ascii="Arial" w:hAnsi="Arial" w:cs="Arial"/>
          <w:sz w:val="22"/>
          <w:szCs w:val="22"/>
        </w:rPr>
        <w:t>De nieuwe Ford Ranger PHEV is uitgeroepen tot winnaar van de International Pick-up Award 2026/2027, waarmee het model opnieuw zijn positie als maatstaf in het pick-upsegment bevestigt</w:t>
      </w:r>
    </w:p>
    <w:p w14:paraId="5840D52F" w14:textId="77777777" w:rsidR="00B223EC" w:rsidRPr="00B223EC" w:rsidRDefault="00B223EC" w:rsidP="00B223EC">
      <w:pPr>
        <w:pStyle w:val="BodyText2"/>
        <w:spacing w:line="276" w:lineRule="auto"/>
        <w:ind w:left="360"/>
        <w:rPr>
          <w:rFonts w:ascii="Arial" w:hAnsi="Arial" w:cs="Arial"/>
          <w:sz w:val="22"/>
          <w:szCs w:val="22"/>
        </w:rPr>
      </w:pPr>
    </w:p>
    <w:p w14:paraId="4A3F6096" w14:textId="6993FA13" w:rsidR="00B223EC" w:rsidRPr="00B223EC" w:rsidRDefault="00B223EC" w:rsidP="00B223EC">
      <w:pPr>
        <w:pStyle w:val="BodyText2"/>
        <w:numPr>
          <w:ilvl w:val="0"/>
          <w:numId w:val="2"/>
        </w:numPr>
        <w:spacing w:line="276" w:lineRule="auto"/>
        <w:rPr>
          <w:rFonts w:ascii="Arial" w:hAnsi="Arial" w:cs="Arial"/>
          <w:sz w:val="22"/>
          <w:szCs w:val="22"/>
        </w:rPr>
      </w:pPr>
      <w:r w:rsidRPr="00B223EC">
        <w:rPr>
          <w:rFonts w:ascii="Arial" w:hAnsi="Arial" w:cs="Arial"/>
          <w:sz w:val="22"/>
          <w:szCs w:val="22"/>
        </w:rPr>
        <w:t xml:space="preserve">Het is voor het eerst in de vijftienjarige geschiedenis van de IPUA dat een </w:t>
      </w:r>
      <w:r w:rsidR="00693FAF">
        <w:rPr>
          <w:rFonts w:ascii="Arial" w:hAnsi="Arial" w:cs="Arial"/>
          <w:sz w:val="22"/>
          <w:szCs w:val="22"/>
        </w:rPr>
        <w:t xml:space="preserve">plug-in </w:t>
      </w:r>
      <w:r w:rsidRPr="00B223EC">
        <w:rPr>
          <w:rFonts w:ascii="Arial" w:hAnsi="Arial" w:cs="Arial"/>
          <w:sz w:val="22"/>
          <w:szCs w:val="22"/>
        </w:rPr>
        <w:t>hybride pick-up wordt onderscheiden</w:t>
      </w:r>
      <w:r w:rsidR="0013205F">
        <w:rPr>
          <w:rFonts w:ascii="Arial" w:hAnsi="Arial" w:cs="Arial"/>
          <w:sz w:val="22"/>
          <w:szCs w:val="22"/>
        </w:rPr>
        <w:t xml:space="preserve">. </w:t>
      </w:r>
    </w:p>
    <w:p w14:paraId="7C6945A3" w14:textId="77777777" w:rsidR="00B223EC" w:rsidRPr="00B223EC" w:rsidRDefault="00B223EC" w:rsidP="00B223EC">
      <w:pPr>
        <w:pStyle w:val="BodyText2"/>
        <w:spacing w:line="276" w:lineRule="auto"/>
        <w:ind w:left="360"/>
        <w:rPr>
          <w:rFonts w:ascii="Arial" w:hAnsi="Arial" w:cs="Arial"/>
          <w:sz w:val="22"/>
          <w:szCs w:val="22"/>
        </w:rPr>
      </w:pPr>
    </w:p>
    <w:p w14:paraId="485C3959" w14:textId="70C061A5" w:rsidR="00B9432E" w:rsidRDefault="00B223EC" w:rsidP="00B223EC">
      <w:pPr>
        <w:pStyle w:val="BodyText2"/>
        <w:numPr>
          <w:ilvl w:val="0"/>
          <w:numId w:val="2"/>
        </w:numPr>
        <w:spacing w:line="276" w:lineRule="auto"/>
        <w:rPr>
          <w:rFonts w:ascii="Arial" w:hAnsi="Arial" w:cs="Arial"/>
          <w:sz w:val="22"/>
          <w:szCs w:val="22"/>
        </w:rPr>
      </w:pPr>
      <w:r w:rsidRPr="00B223EC">
        <w:rPr>
          <w:rFonts w:ascii="Arial" w:hAnsi="Arial" w:cs="Arial"/>
          <w:sz w:val="22"/>
          <w:szCs w:val="22"/>
        </w:rPr>
        <w:t>Met deze overwinning telt de Ranger nu vier IPUA-titels (2013, 2020, 2024 en 2026/27), waarmee Ford het meest bekroonde merk binnen de geschiedenis van de verkiezing i</w:t>
      </w:r>
      <w:r>
        <w:rPr>
          <w:rFonts w:ascii="Arial" w:hAnsi="Arial" w:cs="Arial"/>
          <w:sz w:val="22"/>
          <w:szCs w:val="22"/>
        </w:rPr>
        <w:t>s</w:t>
      </w:r>
    </w:p>
    <w:p w14:paraId="3BA50FFE" w14:textId="77777777" w:rsidR="00B223EC" w:rsidRDefault="00B223EC" w:rsidP="00B223EC">
      <w:pPr>
        <w:pStyle w:val="ListParagraph"/>
        <w:rPr>
          <w:rFonts w:ascii="Arial" w:hAnsi="Arial" w:cs="Arial"/>
          <w:sz w:val="22"/>
          <w:szCs w:val="22"/>
        </w:rPr>
      </w:pPr>
    </w:p>
    <w:p w14:paraId="5E3F1C1E" w14:textId="1A83FE61" w:rsidR="00B9432E" w:rsidRDefault="00256276" w:rsidP="00B223EC">
      <w:pPr>
        <w:pStyle w:val="BodyText2"/>
        <w:spacing w:line="240" w:lineRule="auto"/>
        <w:rPr>
          <w:rFonts w:ascii="Arial" w:hAnsi="Arial" w:cs="Arial"/>
          <w:sz w:val="22"/>
          <w:szCs w:val="22"/>
        </w:rPr>
      </w:pPr>
      <w:r w:rsidRPr="003E406C">
        <w:rPr>
          <w:rFonts w:ascii="Arial" w:hAnsi="Arial" w:cs="Arial"/>
          <w:b/>
          <w:sz w:val="22"/>
          <w:szCs w:val="22"/>
        </w:rPr>
        <w:t xml:space="preserve">Amstelveen, </w:t>
      </w:r>
      <w:r w:rsidR="00B223EC">
        <w:rPr>
          <w:rFonts w:ascii="Arial" w:hAnsi="Arial" w:cs="Arial"/>
          <w:b/>
          <w:sz w:val="22"/>
          <w:szCs w:val="22"/>
        </w:rPr>
        <w:t>2</w:t>
      </w:r>
      <w:r w:rsidR="00B53A25">
        <w:rPr>
          <w:rFonts w:ascii="Arial" w:hAnsi="Arial" w:cs="Arial"/>
          <w:b/>
          <w:sz w:val="22"/>
          <w:szCs w:val="22"/>
        </w:rPr>
        <w:t>1</w:t>
      </w:r>
      <w:r w:rsidR="00B223EC">
        <w:rPr>
          <w:rFonts w:ascii="Arial" w:hAnsi="Arial" w:cs="Arial"/>
          <w:b/>
          <w:sz w:val="22"/>
          <w:szCs w:val="22"/>
        </w:rPr>
        <w:t xml:space="preserve"> november</w:t>
      </w:r>
      <w:r w:rsidR="000E14F7" w:rsidRPr="003E406C">
        <w:rPr>
          <w:rFonts w:ascii="Arial" w:hAnsi="Arial" w:cs="Arial"/>
          <w:b/>
          <w:sz w:val="22"/>
          <w:szCs w:val="22"/>
        </w:rPr>
        <w:t xml:space="preserve"> 2025</w:t>
      </w:r>
      <w:r w:rsidR="00AB6D0D" w:rsidRPr="003E406C">
        <w:rPr>
          <w:rFonts w:ascii="Arial" w:hAnsi="Arial" w:cs="Arial"/>
          <w:b/>
          <w:sz w:val="22"/>
          <w:szCs w:val="22"/>
        </w:rPr>
        <w:t xml:space="preserve"> </w:t>
      </w:r>
      <w:r w:rsidR="00AB6D0D" w:rsidRPr="003E406C">
        <w:rPr>
          <w:rFonts w:ascii="Arial" w:hAnsi="Arial" w:cs="Arial"/>
          <w:sz w:val="22"/>
          <w:szCs w:val="22"/>
        </w:rPr>
        <w:t>–</w:t>
      </w:r>
      <w:r w:rsidR="00733DF3" w:rsidRPr="00733DF3">
        <w:rPr>
          <w:rFonts w:ascii="Arial" w:hAnsi="Arial" w:cs="Arial"/>
          <w:sz w:val="22"/>
          <w:szCs w:val="22"/>
        </w:rPr>
        <w:t xml:space="preserve"> </w:t>
      </w:r>
      <w:r w:rsidR="00B223EC" w:rsidRPr="00B223EC">
        <w:rPr>
          <w:rFonts w:ascii="Arial" w:hAnsi="Arial" w:cs="Arial"/>
          <w:sz w:val="22"/>
          <w:szCs w:val="22"/>
        </w:rPr>
        <w:t xml:space="preserve">Ford Pro heeft met de nieuwe Ranger Plug-in </w:t>
      </w:r>
      <w:proofErr w:type="spellStart"/>
      <w:r w:rsidR="00B223EC" w:rsidRPr="00B223EC">
        <w:rPr>
          <w:rFonts w:ascii="Arial" w:hAnsi="Arial" w:cs="Arial"/>
          <w:sz w:val="22"/>
          <w:szCs w:val="22"/>
        </w:rPr>
        <w:t>Hybrid</w:t>
      </w:r>
      <w:proofErr w:type="spellEnd"/>
      <w:r w:rsidR="00B53A25">
        <w:rPr>
          <w:rFonts w:ascii="Arial" w:hAnsi="Arial" w:cs="Arial"/>
          <w:sz w:val="22"/>
          <w:szCs w:val="22"/>
        </w:rPr>
        <w:t xml:space="preserve"> </w:t>
      </w:r>
      <w:r w:rsidR="00B223EC" w:rsidRPr="00B223EC">
        <w:rPr>
          <w:rFonts w:ascii="Arial" w:hAnsi="Arial" w:cs="Arial"/>
          <w:sz w:val="22"/>
          <w:szCs w:val="22"/>
        </w:rPr>
        <w:t xml:space="preserve">(PHEV) de International Pick-up Award 2026/2027 gewonnen. Het is de vierde keer in vijftien jaar dat Ford deze prestigieuze onderscheiding ontvangt, en tevens de eerste keer dat een </w:t>
      </w:r>
      <w:r w:rsidR="00693FAF">
        <w:rPr>
          <w:rFonts w:ascii="Arial" w:hAnsi="Arial" w:cs="Arial"/>
          <w:sz w:val="22"/>
          <w:szCs w:val="22"/>
        </w:rPr>
        <w:t xml:space="preserve">plug-in </w:t>
      </w:r>
      <w:r w:rsidR="00B223EC" w:rsidRPr="00B223EC">
        <w:rPr>
          <w:rFonts w:ascii="Arial" w:hAnsi="Arial" w:cs="Arial"/>
          <w:sz w:val="22"/>
          <w:szCs w:val="22"/>
        </w:rPr>
        <w:t>hybride pick-up door de jury wordt bekroond.</w:t>
      </w:r>
    </w:p>
    <w:p w14:paraId="47E4BD5E" w14:textId="77777777" w:rsidR="00B223EC" w:rsidRDefault="00B223EC" w:rsidP="00B223EC">
      <w:pPr>
        <w:pStyle w:val="BodyText2"/>
        <w:spacing w:line="240" w:lineRule="auto"/>
        <w:rPr>
          <w:rFonts w:ascii="Arial" w:hAnsi="Arial" w:cs="Arial"/>
          <w:sz w:val="22"/>
          <w:szCs w:val="22"/>
        </w:rPr>
      </w:pPr>
    </w:p>
    <w:p w14:paraId="494C0B6F" w14:textId="54C487CD" w:rsidR="00B223EC" w:rsidRDefault="00B223EC" w:rsidP="00B223EC">
      <w:pPr>
        <w:pStyle w:val="BodyText2"/>
        <w:spacing w:line="240" w:lineRule="auto"/>
        <w:rPr>
          <w:rFonts w:ascii="Arial" w:hAnsi="Arial" w:cs="Arial"/>
          <w:sz w:val="22"/>
          <w:szCs w:val="22"/>
        </w:rPr>
      </w:pPr>
      <w:r w:rsidRPr="00B223EC">
        <w:rPr>
          <w:rFonts w:ascii="Arial" w:hAnsi="Arial" w:cs="Arial"/>
          <w:sz w:val="22"/>
          <w:szCs w:val="22"/>
        </w:rPr>
        <w:t xml:space="preserve">De verkiezing volgde op een uitgebreid testprogramma op zowel de weg als </w:t>
      </w:r>
      <w:proofErr w:type="spellStart"/>
      <w:r w:rsidRPr="00B223EC">
        <w:rPr>
          <w:rFonts w:ascii="Arial" w:hAnsi="Arial" w:cs="Arial"/>
          <w:sz w:val="22"/>
          <w:szCs w:val="22"/>
        </w:rPr>
        <w:t>offroad</w:t>
      </w:r>
      <w:proofErr w:type="spellEnd"/>
      <w:r w:rsidRPr="00B223EC">
        <w:rPr>
          <w:rFonts w:ascii="Arial" w:hAnsi="Arial" w:cs="Arial"/>
          <w:sz w:val="22"/>
          <w:szCs w:val="22"/>
        </w:rPr>
        <w:t xml:space="preserve">, dat recent in Bulgarije plaatsvond. De Ranger PHEV nam het daarbij op tegen </w:t>
      </w:r>
      <w:r w:rsidR="00693FAF">
        <w:rPr>
          <w:rFonts w:ascii="Arial" w:hAnsi="Arial" w:cs="Arial"/>
          <w:sz w:val="22"/>
          <w:szCs w:val="22"/>
        </w:rPr>
        <w:t xml:space="preserve">diverse </w:t>
      </w:r>
      <w:r w:rsidRPr="00B223EC">
        <w:rPr>
          <w:rFonts w:ascii="Arial" w:hAnsi="Arial" w:cs="Arial"/>
          <w:sz w:val="22"/>
          <w:szCs w:val="22"/>
        </w:rPr>
        <w:t xml:space="preserve">Double-Cab-kandidaten. Hoewel alle deelnemers indruk maakten op de jury, kwam de Ranger PHEV uiteindelijk als duidelijke winnaar </w:t>
      </w:r>
      <w:r w:rsidR="00693FAF">
        <w:rPr>
          <w:rFonts w:ascii="Arial" w:hAnsi="Arial" w:cs="Arial"/>
          <w:sz w:val="22"/>
          <w:szCs w:val="22"/>
        </w:rPr>
        <w:t>uit de bus</w:t>
      </w:r>
      <w:r w:rsidRPr="00B223EC">
        <w:rPr>
          <w:rFonts w:ascii="Arial" w:hAnsi="Arial" w:cs="Arial"/>
          <w:sz w:val="22"/>
          <w:szCs w:val="22"/>
        </w:rPr>
        <w:t>.</w:t>
      </w:r>
    </w:p>
    <w:p w14:paraId="14C5E5A6" w14:textId="77777777" w:rsidR="00B223EC" w:rsidRDefault="00B223EC" w:rsidP="00B223EC">
      <w:pPr>
        <w:pStyle w:val="BodyText2"/>
        <w:spacing w:line="240" w:lineRule="auto"/>
        <w:rPr>
          <w:rFonts w:ascii="Arial" w:hAnsi="Arial" w:cs="Arial"/>
          <w:sz w:val="22"/>
          <w:szCs w:val="22"/>
        </w:rPr>
      </w:pPr>
    </w:p>
    <w:p w14:paraId="67EF8B97" w14:textId="77777777" w:rsidR="00B223EC" w:rsidRPr="00B223EC" w:rsidRDefault="00B223EC" w:rsidP="00B223EC">
      <w:pPr>
        <w:pStyle w:val="BodyText2"/>
        <w:spacing w:line="240" w:lineRule="auto"/>
        <w:rPr>
          <w:rFonts w:ascii="Arial" w:hAnsi="Arial" w:cs="Arial"/>
          <w:b/>
          <w:bCs/>
          <w:sz w:val="22"/>
          <w:szCs w:val="22"/>
        </w:rPr>
      </w:pPr>
      <w:r w:rsidRPr="00B223EC">
        <w:rPr>
          <w:rFonts w:ascii="Arial" w:hAnsi="Arial" w:cs="Arial"/>
          <w:b/>
          <w:bCs/>
          <w:sz w:val="22"/>
          <w:szCs w:val="22"/>
        </w:rPr>
        <w:t>Krachtige hybride aandrijflijn zonder compromissen</w:t>
      </w:r>
    </w:p>
    <w:p w14:paraId="27BF0B82" w14:textId="09D601C4" w:rsidR="00693FAF" w:rsidRDefault="00B223EC" w:rsidP="00693FAF">
      <w:pPr>
        <w:pStyle w:val="BodyText2"/>
        <w:spacing w:line="240" w:lineRule="auto"/>
        <w:rPr>
          <w:rFonts w:ascii="Arial" w:hAnsi="Arial" w:cs="Arial"/>
          <w:sz w:val="22"/>
          <w:szCs w:val="22"/>
        </w:rPr>
      </w:pPr>
      <w:r w:rsidRPr="00B223EC">
        <w:rPr>
          <w:rFonts w:ascii="Arial" w:hAnsi="Arial" w:cs="Arial"/>
          <w:sz w:val="22"/>
          <w:szCs w:val="22"/>
        </w:rPr>
        <w:t xml:space="preserve">De Ranger PHEV is uitgerust met een 2,3-liter </w:t>
      </w:r>
      <w:proofErr w:type="spellStart"/>
      <w:r w:rsidRPr="00B223EC">
        <w:rPr>
          <w:rFonts w:ascii="Arial" w:hAnsi="Arial" w:cs="Arial"/>
          <w:sz w:val="22"/>
          <w:szCs w:val="22"/>
        </w:rPr>
        <w:t>EcoBoost</w:t>
      </w:r>
      <w:proofErr w:type="spellEnd"/>
      <w:r w:rsidRPr="00B223EC">
        <w:rPr>
          <w:rFonts w:ascii="Arial" w:hAnsi="Arial" w:cs="Arial"/>
          <w:sz w:val="22"/>
          <w:szCs w:val="22"/>
        </w:rPr>
        <w:t>-benzinemotor in combinatie met een 75 kW sterke elektromotor. De bestuurder kan kiezen uit meerdere EV-</w:t>
      </w:r>
      <w:proofErr w:type="spellStart"/>
      <w:r w:rsidRPr="00B223EC">
        <w:rPr>
          <w:rFonts w:ascii="Arial" w:hAnsi="Arial" w:cs="Arial"/>
          <w:sz w:val="22"/>
          <w:szCs w:val="22"/>
        </w:rPr>
        <w:t>rijmodi</w:t>
      </w:r>
      <w:proofErr w:type="spellEnd"/>
      <w:r w:rsidRPr="00B223EC">
        <w:rPr>
          <w:rFonts w:ascii="Arial" w:hAnsi="Arial" w:cs="Arial"/>
          <w:sz w:val="22"/>
          <w:szCs w:val="22"/>
        </w:rPr>
        <w:t xml:space="preserve">, waardoor volledig elektrisch, alleen op benzine of hybride rijden mogelijk is. </w:t>
      </w:r>
      <w:proofErr w:type="spellStart"/>
      <w:r w:rsidR="00693FAF" w:rsidRPr="00693FAF">
        <w:rPr>
          <w:rFonts w:ascii="Arial" w:hAnsi="Arial" w:cs="Arial"/>
          <w:sz w:val="22"/>
          <w:szCs w:val="22"/>
        </w:rPr>
        <w:t>Jarlath</w:t>
      </w:r>
      <w:proofErr w:type="spellEnd"/>
      <w:r w:rsidR="00693FAF" w:rsidRPr="00693FAF">
        <w:rPr>
          <w:rFonts w:ascii="Arial" w:hAnsi="Arial" w:cs="Arial"/>
          <w:sz w:val="22"/>
          <w:szCs w:val="22"/>
        </w:rPr>
        <w:t xml:space="preserve"> </w:t>
      </w:r>
      <w:proofErr w:type="spellStart"/>
      <w:r w:rsidR="00693FAF" w:rsidRPr="00693FAF">
        <w:rPr>
          <w:rFonts w:ascii="Arial" w:hAnsi="Arial" w:cs="Arial"/>
          <w:sz w:val="22"/>
          <w:szCs w:val="22"/>
        </w:rPr>
        <w:t>Sweeney</w:t>
      </w:r>
      <w:proofErr w:type="spellEnd"/>
      <w:r w:rsidR="00693FAF" w:rsidRPr="00693FAF">
        <w:rPr>
          <w:rFonts w:ascii="Arial" w:hAnsi="Arial" w:cs="Arial"/>
          <w:sz w:val="22"/>
          <w:szCs w:val="22"/>
        </w:rPr>
        <w:t>, voorzitter van IVOTY &amp; IPUA</w:t>
      </w:r>
      <w:r w:rsidR="00693FAF">
        <w:rPr>
          <w:rFonts w:ascii="Arial" w:hAnsi="Arial" w:cs="Arial"/>
          <w:sz w:val="22"/>
          <w:szCs w:val="22"/>
        </w:rPr>
        <w:t>, noemt</w:t>
      </w:r>
      <w:r w:rsidRPr="00B223EC">
        <w:rPr>
          <w:rFonts w:ascii="Arial" w:hAnsi="Arial" w:cs="Arial"/>
          <w:sz w:val="22"/>
          <w:szCs w:val="22"/>
        </w:rPr>
        <w:t xml:space="preserve"> bovendien de verhoogde efficiëntie en het lagere brandstofverbruik</w:t>
      </w:r>
      <w:r w:rsidR="00693FAF">
        <w:rPr>
          <w:rFonts w:ascii="Arial" w:hAnsi="Arial" w:cs="Arial"/>
          <w:sz w:val="22"/>
          <w:szCs w:val="22"/>
        </w:rPr>
        <w:t xml:space="preserve">: </w:t>
      </w:r>
      <w:r w:rsidR="00693FAF" w:rsidRPr="00693FAF">
        <w:rPr>
          <w:rFonts w:ascii="Arial" w:hAnsi="Arial" w:cs="Arial"/>
          <w:sz w:val="22"/>
          <w:szCs w:val="22"/>
        </w:rPr>
        <w:t xml:space="preserve">“De nieuwe Ranger PHEV levert uitstekende prestaties met meer efficiëntie en lagere brandstofkosten voor dagelijkse ritten. Hij combineert </w:t>
      </w:r>
      <w:r w:rsidR="00B53A25">
        <w:rPr>
          <w:rFonts w:ascii="Arial" w:hAnsi="Arial" w:cs="Arial"/>
          <w:sz w:val="22"/>
          <w:szCs w:val="22"/>
        </w:rPr>
        <w:t>de</w:t>
      </w:r>
      <w:r w:rsidR="00693FAF" w:rsidRPr="00693FAF">
        <w:rPr>
          <w:rFonts w:ascii="Arial" w:hAnsi="Arial" w:cs="Arial"/>
          <w:sz w:val="22"/>
          <w:szCs w:val="22"/>
        </w:rPr>
        <w:t xml:space="preserve"> benzinemotor </w:t>
      </w:r>
      <w:r w:rsidR="00693FAF">
        <w:rPr>
          <w:rFonts w:ascii="Arial" w:hAnsi="Arial" w:cs="Arial"/>
          <w:sz w:val="22"/>
          <w:szCs w:val="22"/>
        </w:rPr>
        <w:t xml:space="preserve">naadloos </w:t>
      </w:r>
      <w:r w:rsidR="00B53A25">
        <w:rPr>
          <w:rFonts w:ascii="Arial" w:hAnsi="Arial" w:cs="Arial"/>
          <w:sz w:val="22"/>
          <w:szCs w:val="22"/>
        </w:rPr>
        <w:t>m</w:t>
      </w:r>
      <w:r w:rsidR="00693FAF" w:rsidRPr="00693FAF">
        <w:rPr>
          <w:rFonts w:ascii="Arial" w:hAnsi="Arial" w:cs="Arial"/>
          <w:sz w:val="22"/>
          <w:szCs w:val="22"/>
        </w:rPr>
        <w:t>et</w:t>
      </w:r>
      <w:r w:rsidR="00B53A25">
        <w:rPr>
          <w:rFonts w:ascii="Arial" w:hAnsi="Arial" w:cs="Arial"/>
          <w:sz w:val="22"/>
          <w:szCs w:val="22"/>
        </w:rPr>
        <w:t xml:space="preserve"> de </w:t>
      </w:r>
      <w:r w:rsidR="00693FAF">
        <w:rPr>
          <w:rFonts w:ascii="Arial" w:hAnsi="Arial" w:cs="Arial"/>
          <w:sz w:val="22"/>
          <w:szCs w:val="22"/>
        </w:rPr>
        <w:t>elektromotor</w:t>
      </w:r>
      <w:r w:rsidR="00693FAF" w:rsidRPr="00693FAF">
        <w:rPr>
          <w:rFonts w:ascii="Arial" w:hAnsi="Arial" w:cs="Arial"/>
          <w:sz w:val="22"/>
          <w:szCs w:val="22"/>
        </w:rPr>
        <w:t xml:space="preserve">. </w:t>
      </w:r>
      <w:r w:rsidR="00693FAF">
        <w:rPr>
          <w:rFonts w:ascii="Arial" w:hAnsi="Arial" w:cs="Arial"/>
          <w:sz w:val="22"/>
          <w:szCs w:val="22"/>
        </w:rPr>
        <w:t>M</w:t>
      </w:r>
      <w:r w:rsidR="00693FAF" w:rsidRPr="00693FAF">
        <w:rPr>
          <w:rFonts w:ascii="Arial" w:hAnsi="Arial" w:cs="Arial"/>
          <w:sz w:val="22"/>
          <w:szCs w:val="22"/>
        </w:rPr>
        <w:t>et een vermogen van 281 pk, een koppel van 697 Nm en een maximaal trekvermogen van 3</w:t>
      </w:r>
      <w:r w:rsidR="00693FAF">
        <w:rPr>
          <w:rFonts w:ascii="Arial" w:hAnsi="Arial" w:cs="Arial"/>
          <w:sz w:val="22"/>
          <w:szCs w:val="22"/>
        </w:rPr>
        <w:t>.</w:t>
      </w:r>
      <w:r w:rsidR="00693FAF" w:rsidRPr="00693FAF">
        <w:rPr>
          <w:rFonts w:ascii="Arial" w:hAnsi="Arial" w:cs="Arial"/>
          <w:sz w:val="22"/>
          <w:szCs w:val="22"/>
        </w:rPr>
        <w:t>500 kg doet de Ford Ranger geen concessies aan zijn robuustheid en</w:t>
      </w:r>
      <w:r w:rsidR="00B53A25">
        <w:rPr>
          <w:rFonts w:ascii="Arial" w:hAnsi="Arial" w:cs="Arial"/>
          <w:sz w:val="22"/>
          <w:szCs w:val="22"/>
        </w:rPr>
        <w:t xml:space="preserve"> </w:t>
      </w:r>
      <w:r w:rsidR="00693FAF" w:rsidRPr="00693FAF">
        <w:rPr>
          <w:rFonts w:ascii="Arial" w:hAnsi="Arial" w:cs="Arial"/>
          <w:sz w:val="22"/>
          <w:szCs w:val="22"/>
        </w:rPr>
        <w:t>werkvermogen.”</w:t>
      </w:r>
    </w:p>
    <w:p w14:paraId="3CAEB18E" w14:textId="77777777" w:rsidR="00693FAF" w:rsidRDefault="00693FAF" w:rsidP="00B223EC">
      <w:pPr>
        <w:pStyle w:val="BodyText2"/>
        <w:spacing w:line="240" w:lineRule="auto"/>
        <w:rPr>
          <w:rFonts w:ascii="Arial" w:hAnsi="Arial" w:cs="Arial"/>
          <w:sz w:val="22"/>
          <w:szCs w:val="22"/>
        </w:rPr>
      </w:pPr>
    </w:p>
    <w:p w14:paraId="18A42A7F" w14:textId="77777777" w:rsidR="00B223EC" w:rsidRPr="00B223EC" w:rsidRDefault="00B223EC" w:rsidP="00B223EC">
      <w:pPr>
        <w:pStyle w:val="BodyText2"/>
        <w:spacing w:line="240" w:lineRule="auto"/>
        <w:rPr>
          <w:rFonts w:ascii="Arial" w:hAnsi="Arial" w:cs="Arial"/>
          <w:b/>
          <w:bCs/>
          <w:sz w:val="22"/>
          <w:szCs w:val="22"/>
        </w:rPr>
      </w:pPr>
      <w:r w:rsidRPr="00B223EC">
        <w:rPr>
          <w:rFonts w:ascii="Arial" w:hAnsi="Arial" w:cs="Arial"/>
          <w:b/>
          <w:bCs/>
          <w:sz w:val="22"/>
          <w:szCs w:val="22"/>
        </w:rPr>
        <w:t xml:space="preserve">Pro Power </w:t>
      </w:r>
      <w:proofErr w:type="spellStart"/>
      <w:r w:rsidRPr="00B223EC">
        <w:rPr>
          <w:rFonts w:ascii="Arial" w:hAnsi="Arial" w:cs="Arial"/>
          <w:b/>
          <w:bCs/>
          <w:sz w:val="22"/>
          <w:szCs w:val="22"/>
        </w:rPr>
        <w:t>Onboard</w:t>
      </w:r>
      <w:proofErr w:type="spellEnd"/>
      <w:r w:rsidRPr="00B223EC">
        <w:rPr>
          <w:rFonts w:ascii="Arial" w:hAnsi="Arial" w:cs="Arial"/>
          <w:b/>
          <w:bCs/>
          <w:sz w:val="22"/>
          <w:szCs w:val="22"/>
        </w:rPr>
        <w:t xml:space="preserve"> verhoogt productiviteit</w:t>
      </w:r>
    </w:p>
    <w:p w14:paraId="077A0424" w14:textId="4E858124" w:rsidR="00B223EC" w:rsidRDefault="00B223EC" w:rsidP="00B223EC">
      <w:pPr>
        <w:pStyle w:val="BodyText2"/>
        <w:spacing w:line="240" w:lineRule="auto"/>
        <w:rPr>
          <w:rFonts w:ascii="Arial" w:hAnsi="Arial" w:cs="Arial"/>
          <w:sz w:val="22"/>
          <w:szCs w:val="22"/>
        </w:rPr>
      </w:pPr>
      <w:r w:rsidRPr="00B223EC">
        <w:rPr>
          <w:rFonts w:ascii="Arial" w:hAnsi="Arial" w:cs="Arial"/>
          <w:sz w:val="22"/>
          <w:szCs w:val="22"/>
        </w:rPr>
        <w:t xml:space="preserve">Met de introductie van Pro Power </w:t>
      </w:r>
      <w:proofErr w:type="spellStart"/>
      <w:r w:rsidRPr="00B223EC">
        <w:rPr>
          <w:rFonts w:ascii="Arial" w:hAnsi="Arial" w:cs="Arial"/>
          <w:sz w:val="22"/>
          <w:szCs w:val="22"/>
        </w:rPr>
        <w:t>Onboard</w:t>
      </w:r>
      <w:proofErr w:type="spellEnd"/>
      <w:r w:rsidRPr="00B223EC">
        <w:rPr>
          <w:rFonts w:ascii="Arial" w:hAnsi="Arial" w:cs="Arial"/>
          <w:sz w:val="22"/>
          <w:szCs w:val="22"/>
        </w:rPr>
        <w:t xml:space="preserve"> biedt de Ranger PHEV extra functionaliteit die </w:t>
      </w:r>
      <w:r w:rsidR="00B53A25">
        <w:rPr>
          <w:rFonts w:ascii="Arial" w:hAnsi="Arial" w:cs="Arial"/>
          <w:sz w:val="22"/>
          <w:szCs w:val="22"/>
        </w:rPr>
        <w:t>debuteerde in de E-Transit bedrijf</w:t>
      </w:r>
      <w:r w:rsidRPr="00B223EC">
        <w:rPr>
          <w:rFonts w:ascii="Arial" w:hAnsi="Arial" w:cs="Arial"/>
          <w:sz w:val="22"/>
          <w:szCs w:val="22"/>
        </w:rPr>
        <w:t>s</w:t>
      </w:r>
      <w:r w:rsidR="00693FAF">
        <w:rPr>
          <w:rFonts w:ascii="Arial" w:hAnsi="Arial" w:cs="Arial"/>
          <w:sz w:val="22"/>
          <w:szCs w:val="22"/>
        </w:rPr>
        <w:t>wagens</w:t>
      </w:r>
      <w:r w:rsidRPr="00B223EC">
        <w:rPr>
          <w:rFonts w:ascii="Arial" w:hAnsi="Arial" w:cs="Arial"/>
          <w:sz w:val="22"/>
          <w:szCs w:val="22"/>
        </w:rPr>
        <w:t>. Dankzij deze technologie fungeert de pick-up als mobiele stroombron</w:t>
      </w:r>
      <w:r>
        <w:rPr>
          <w:rFonts w:ascii="Arial" w:hAnsi="Arial" w:cs="Arial"/>
          <w:sz w:val="22"/>
          <w:szCs w:val="22"/>
        </w:rPr>
        <w:t xml:space="preserve"> </w:t>
      </w:r>
      <w:r w:rsidRPr="00B223EC">
        <w:rPr>
          <w:rFonts w:ascii="Arial" w:hAnsi="Arial" w:cs="Arial"/>
          <w:sz w:val="22"/>
          <w:szCs w:val="22"/>
        </w:rPr>
        <w:t>voor gereedschap</w:t>
      </w:r>
      <w:r w:rsidR="00B53A25">
        <w:rPr>
          <w:rFonts w:ascii="Arial" w:hAnsi="Arial" w:cs="Arial"/>
          <w:sz w:val="22"/>
          <w:szCs w:val="22"/>
        </w:rPr>
        <w:t>, verlichting</w:t>
      </w:r>
      <w:r w:rsidRPr="00B223EC">
        <w:rPr>
          <w:rFonts w:ascii="Arial" w:hAnsi="Arial" w:cs="Arial"/>
          <w:sz w:val="22"/>
          <w:szCs w:val="22"/>
        </w:rPr>
        <w:t xml:space="preserve"> en apparatuur, wat de productiviteit op elke werkplek aanzienlijk verhoogt. Voor bedrijven die afhankelijk zijn van flexibel inzetbare voertuigen vormt deze functie een belangrijke meerwaarde.</w:t>
      </w:r>
      <w:r w:rsidR="00693FAF">
        <w:rPr>
          <w:rFonts w:ascii="Arial" w:hAnsi="Arial" w:cs="Arial"/>
          <w:sz w:val="22"/>
          <w:szCs w:val="22"/>
        </w:rPr>
        <w:t xml:space="preserve"> </w:t>
      </w:r>
      <w:r>
        <w:rPr>
          <w:rFonts w:ascii="Arial" w:hAnsi="Arial" w:cs="Arial"/>
          <w:sz w:val="22"/>
          <w:szCs w:val="22"/>
        </w:rPr>
        <w:t xml:space="preserve">Het is mogelijk om middels Pro Power </w:t>
      </w:r>
      <w:proofErr w:type="spellStart"/>
      <w:r>
        <w:rPr>
          <w:rFonts w:ascii="Arial" w:hAnsi="Arial" w:cs="Arial"/>
          <w:sz w:val="22"/>
          <w:szCs w:val="22"/>
        </w:rPr>
        <w:t>Onboard</w:t>
      </w:r>
      <w:proofErr w:type="spellEnd"/>
      <w:r>
        <w:rPr>
          <w:rFonts w:ascii="Arial" w:hAnsi="Arial" w:cs="Arial"/>
          <w:sz w:val="22"/>
          <w:szCs w:val="22"/>
        </w:rPr>
        <w:t xml:space="preserve"> in stroom te voorzien tot </w:t>
      </w:r>
      <w:r w:rsidRPr="00B223EC">
        <w:rPr>
          <w:rFonts w:ascii="Arial" w:hAnsi="Arial" w:cs="Arial"/>
          <w:sz w:val="22"/>
          <w:szCs w:val="22"/>
        </w:rPr>
        <w:t>6,9 kW</w:t>
      </w:r>
      <w:r>
        <w:rPr>
          <w:rFonts w:ascii="Arial" w:hAnsi="Arial" w:cs="Arial"/>
          <w:sz w:val="22"/>
          <w:szCs w:val="22"/>
        </w:rPr>
        <w:t>, waarbij ee</w:t>
      </w:r>
      <w:r w:rsidRPr="00B223EC">
        <w:rPr>
          <w:rFonts w:ascii="Arial" w:hAnsi="Arial" w:cs="Arial"/>
          <w:sz w:val="22"/>
          <w:szCs w:val="22"/>
        </w:rPr>
        <w:t>n stopcontact</w:t>
      </w:r>
      <w:r>
        <w:rPr>
          <w:rFonts w:ascii="Arial" w:hAnsi="Arial" w:cs="Arial"/>
          <w:sz w:val="22"/>
          <w:szCs w:val="22"/>
        </w:rPr>
        <w:t xml:space="preserve"> zich</w:t>
      </w:r>
      <w:r w:rsidRPr="00B223EC">
        <w:rPr>
          <w:rFonts w:ascii="Arial" w:hAnsi="Arial" w:cs="Arial"/>
          <w:sz w:val="22"/>
          <w:szCs w:val="22"/>
        </w:rPr>
        <w:t xml:space="preserve"> in de cabine van het voertuig (10 A en 2,3 kW)</w:t>
      </w:r>
      <w:r>
        <w:rPr>
          <w:rFonts w:ascii="Arial" w:hAnsi="Arial" w:cs="Arial"/>
          <w:sz w:val="22"/>
          <w:szCs w:val="22"/>
        </w:rPr>
        <w:t xml:space="preserve"> bevindt</w:t>
      </w:r>
      <w:r w:rsidRPr="00B223EC">
        <w:rPr>
          <w:rFonts w:ascii="Arial" w:hAnsi="Arial" w:cs="Arial"/>
          <w:sz w:val="22"/>
          <w:szCs w:val="22"/>
        </w:rPr>
        <w:t xml:space="preserve"> en twee in de laadbak (15 A en 3,45 kW per stopcontact)</w:t>
      </w:r>
      <w:r>
        <w:rPr>
          <w:rFonts w:ascii="Arial" w:hAnsi="Arial" w:cs="Arial"/>
          <w:sz w:val="22"/>
          <w:szCs w:val="22"/>
        </w:rPr>
        <w:t>.</w:t>
      </w:r>
    </w:p>
    <w:p w14:paraId="17D53D1C" w14:textId="77777777" w:rsidR="00693FAF" w:rsidRDefault="00693FAF" w:rsidP="00B223EC">
      <w:pPr>
        <w:pStyle w:val="BodyText2"/>
        <w:spacing w:line="240" w:lineRule="auto"/>
        <w:rPr>
          <w:rFonts w:ascii="Arial" w:hAnsi="Arial" w:cs="Arial"/>
          <w:sz w:val="22"/>
          <w:szCs w:val="22"/>
        </w:rPr>
      </w:pPr>
    </w:p>
    <w:p w14:paraId="38BC468B" w14:textId="77777777" w:rsidR="00693FAF" w:rsidRDefault="00693FAF" w:rsidP="00B223EC">
      <w:pPr>
        <w:pStyle w:val="BodyText2"/>
        <w:spacing w:line="240" w:lineRule="auto"/>
        <w:rPr>
          <w:rFonts w:ascii="Arial" w:hAnsi="Arial" w:cs="Arial"/>
          <w:sz w:val="22"/>
          <w:szCs w:val="22"/>
        </w:rPr>
      </w:pPr>
    </w:p>
    <w:p w14:paraId="3B886277" w14:textId="77777777" w:rsidR="00693FAF" w:rsidRPr="00B223EC" w:rsidRDefault="00693FAF" w:rsidP="00B223EC">
      <w:pPr>
        <w:pStyle w:val="BodyText2"/>
        <w:spacing w:line="240" w:lineRule="auto"/>
        <w:rPr>
          <w:rFonts w:ascii="Arial" w:hAnsi="Arial" w:cs="Arial"/>
          <w:sz w:val="22"/>
          <w:szCs w:val="22"/>
        </w:rPr>
      </w:pPr>
    </w:p>
    <w:p w14:paraId="1EB0A30C" w14:textId="4683AACA" w:rsidR="00B223EC" w:rsidRPr="00B223EC" w:rsidRDefault="00B223EC" w:rsidP="00B223EC">
      <w:pPr>
        <w:pStyle w:val="BodyText2"/>
        <w:spacing w:line="240" w:lineRule="auto"/>
        <w:rPr>
          <w:rFonts w:ascii="Arial" w:hAnsi="Arial" w:cs="Arial"/>
          <w:sz w:val="22"/>
          <w:szCs w:val="22"/>
        </w:rPr>
      </w:pPr>
      <w:r w:rsidRPr="00B223EC">
        <w:rPr>
          <w:rFonts w:ascii="Arial" w:hAnsi="Arial" w:cs="Arial"/>
          <w:b/>
          <w:bCs/>
          <w:sz w:val="22"/>
          <w:szCs w:val="22"/>
        </w:rPr>
        <w:lastRenderedPageBreak/>
        <w:t xml:space="preserve">Erkenning voor </w:t>
      </w:r>
      <w:r w:rsidR="00693FAF">
        <w:rPr>
          <w:rFonts w:ascii="Arial" w:hAnsi="Arial" w:cs="Arial"/>
          <w:b/>
          <w:bCs/>
          <w:sz w:val="22"/>
          <w:szCs w:val="22"/>
        </w:rPr>
        <w:t>de</w:t>
      </w:r>
      <w:r w:rsidRPr="00B223EC">
        <w:rPr>
          <w:rFonts w:ascii="Arial" w:hAnsi="Arial" w:cs="Arial"/>
          <w:b/>
          <w:bCs/>
          <w:sz w:val="22"/>
          <w:szCs w:val="22"/>
        </w:rPr>
        <w:t xml:space="preserve"> innovatieve koers</w:t>
      </w:r>
    </w:p>
    <w:p w14:paraId="08F80010" w14:textId="28EF36DC" w:rsidR="00693FAF" w:rsidRDefault="00B223EC" w:rsidP="00B223EC">
      <w:pPr>
        <w:pStyle w:val="BodyText2"/>
        <w:spacing w:line="240" w:lineRule="auto"/>
        <w:rPr>
          <w:rFonts w:ascii="Arial" w:hAnsi="Arial" w:cs="Arial"/>
          <w:sz w:val="22"/>
          <w:szCs w:val="22"/>
        </w:rPr>
      </w:pPr>
      <w:r w:rsidRPr="00B223EC">
        <w:rPr>
          <w:rFonts w:ascii="Arial" w:hAnsi="Arial" w:cs="Arial"/>
          <w:sz w:val="22"/>
          <w:szCs w:val="22"/>
        </w:rPr>
        <w:t xml:space="preserve">De prijsuitreiking vond plaats tijdens het </w:t>
      </w:r>
      <w:proofErr w:type="spellStart"/>
      <w:r w:rsidRPr="00B223EC">
        <w:rPr>
          <w:rFonts w:ascii="Arial" w:hAnsi="Arial" w:cs="Arial"/>
          <w:sz w:val="22"/>
          <w:szCs w:val="22"/>
        </w:rPr>
        <w:t>Solutrans</w:t>
      </w:r>
      <w:proofErr w:type="spellEnd"/>
      <w:r w:rsidRPr="00B223EC">
        <w:rPr>
          <w:rFonts w:ascii="Arial" w:hAnsi="Arial" w:cs="Arial"/>
          <w:sz w:val="22"/>
          <w:szCs w:val="22"/>
        </w:rPr>
        <w:t xml:space="preserve"> 2025-</w:t>
      </w:r>
      <w:r w:rsidR="00B53A25">
        <w:rPr>
          <w:rFonts w:ascii="Arial" w:hAnsi="Arial" w:cs="Arial"/>
          <w:sz w:val="22"/>
          <w:szCs w:val="22"/>
        </w:rPr>
        <w:t>evenement</w:t>
      </w:r>
      <w:r w:rsidRPr="00B223EC">
        <w:rPr>
          <w:rFonts w:ascii="Arial" w:hAnsi="Arial" w:cs="Arial"/>
          <w:sz w:val="22"/>
          <w:szCs w:val="22"/>
        </w:rPr>
        <w:t xml:space="preserve"> in </w:t>
      </w:r>
      <w:proofErr w:type="spellStart"/>
      <w:r w:rsidRPr="00B223EC">
        <w:rPr>
          <w:rFonts w:ascii="Arial" w:hAnsi="Arial" w:cs="Arial"/>
          <w:sz w:val="22"/>
          <w:szCs w:val="22"/>
        </w:rPr>
        <w:t>EurExpo</w:t>
      </w:r>
      <w:proofErr w:type="spellEnd"/>
      <w:r w:rsidRPr="00B223EC">
        <w:rPr>
          <w:rFonts w:ascii="Arial" w:hAnsi="Arial" w:cs="Arial"/>
          <w:sz w:val="22"/>
          <w:szCs w:val="22"/>
        </w:rPr>
        <w:t xml:space="preserve"> in Lyon. Hans Schep, algemeen directeur van Ford Pro Europe, nam de trofee namens het merk in ontvangst. Volgens Schep bevestigt deze onderscheiding de voortdurende innovatie binnen het Ranger-gamma</w:t>
      </w:r>
      <w:r w:rsidR="00693FAF">
        <w:rPr>
          <w:rFonts w:ascii="Arial" w:hAnsi="Arial" w:cs="Arial"/>
          <w:sz w:val="22"/>
          <w:szCs w:val="22"/>
        </w:rPr>
        <w:t xml:space="preserve">: </w:t>
      </w:r>
      <w:r w:rsidR="00693FAF" w:rsidRPr="00693FAF">
        <w:rPr>
          <w:rFonts w:ascii="Arial" w:hAnsi="Arial" w:cs="Arial"/>
          <w:sz w:val="22"/>
          <w:szCs w:val="22"/>
        </w:rPr>
        <w:t xml:space="preserve">“We zijn ontzettend trots en vereerd dat de nieuwe Ford Ranger PHEV is uitgeroepen tot winnaar van de International Pick-up Award voor 2026/27. Dit toont de consistente </w:t>
      </w:r>
      <w:r w:rsidR="00693FAF">
        <w:rPr>
          <w:rFonts w:ascii="Arial" w:hAnsi="Arial" w:cs="Arial"/>
          <w:sz w:val="22"/>
          <w:szCs w:val="22"/>
        </w:rPr>
        <w:t xml:space="preserve">kwaliteit </w:t>
      </w:r>
      <w:r w:rsidR="00693FAF" w:rsidRPr="00693FAF">
        <w:rPr>
          <w:rFonts w:ascii="Arial" w:hAnsi="Arial" w:cs="Arial"/>
          <w:sz w:val="22"/>
          <w:szCs w:val="22"/>
        </w:rPr>
        <w:t>en innovatieve geest die kenmerkend zijn voor de Ranger-lijn.</w:t>
      </w:r>
      <w:r w:rsidR="00693FAF">
        <w:rPr>
          <w:rFonts w:ascii="Arial" w:hAnsi="Arial" w:cs="Arial"/>
          <w:sz w:val="22"/>
          <w:szCs w:val="22"/>
        </w:rPr>
        <w:t xml:space="preserve"> </w:t>
      </w:r>
      <w:r w:rsidR="00693FAF" w:rsidRPr="00693FAF">
        <w:rPr>
          <w:rFonts w:ascii="Arial" w:hAnsi="Arial" w:cs="Arial"/>
          <w:sz w:val="22"/>
          <w:szCs w:val="22"/>
        </w:rPr>
        <w:t xml:space="preserve">Pick-upklanten vertrouwen op de capaciteiten van hun voertuig om hun werk te kunnen doen, en deze erkenning bevestigt nogmaals dat de Ranger PHEV niet alleen voldoet aan de </w:t>
      </w:r>
      <w:r w:rsidR="00095A50">
        <w:rPr>
          <w:rFonts w:ascii="Arial" w:hAnsi="Arial" w:cs="Arial"/>
          <w:sz w:val="22"/>
          <w:szCs w:val="22"/>
        </w:rPr>
        <w:t xml:space="preserve">verwachtingen van onze klanten, </w:t>
      </w:r>
      <w:r w:rsidR="00693FAF" w:rsidRPr="00693FAF">
        <w:rPr>
          <w:rFonts w:ascii="Arial" w:hAnsi="Arial" w:cs="Arial"/>
          <w:sz w:val="22"/>
          <w:szCs w:val="22"/>
        </w:rPr>
        <w:t>maar deze zelfs overtreft.”</w:t>
      </w:r>
    </w:p>
    <w:p w14:paraId="00B4BEB3" w14:textId="77777777" w:rsidR="00693FAF" w:rsidRDefault="00693FAF" w:rsidP="00B223EC">
      <w:pPr>
        <w:pStyle w:val="BodyText2"/>
        <w:spacing w:line="240" w:lineRule="auto"/>
        <w:rPr>
          <w:rFonts w:ascii="Arial" w:hAnsi="Arial" w:cs="Arial"/>
          <w:sz w:val="22"/>
          <w:szCs w:val="22"/>
        </w:rPr>
      </w:pPr>
    </w:p>
    <w:p w14:paraId="7DE0E2F2" w14:textId="0336AA57" w:rsidR="00B223EC" w:rsidRDefault="00B223EC" w:rsidP="00693FAF">
      <w:pPr>
        <w:pStyle w:val="BodyText2"/>
        <w:spacing w:line="240" w:lineRule="auto"/>
        <w:rPr>
          <w:rFonts w:ascii="Arial" w:hAnsi="Arial" w:cs="Arial"/>
          <w:sz w:val="22"/>
          <w:szCs w:val="22"/>
        </w:rPr>
      </w:pPr>
      <w:r w:rsidRPr="00B223EC">
        <w:rPr>
          <w:rFonts w:ascii="Arial" w:hAnsi="Arial" w:cs="Arial"/>
          <w:sz w:val="22"/>
          <w:szCs w:val="22"/>
        </w:rPr>
        <w:t xml:space="preserve">Een van de juryleden omschreef de Ranger PHEV als de beste allrounder binnen een breed en sterk deelnemersveld. Volgens hem biedt de PHEV-configuratie een slimme, toekomstgerichte oplossing voor gebruikers </w:t>
      </w:r>
      <w:r w:rsidR="00095A50">
        <w:rPr>
          <w:rFonts w:ascii="Arial" w:hAnsi="Arial" w:cs="Arial"/>
          <w:sz w:val="22"/>
          <w:szCs w:val="22"/>
        </w:rPr>
        <w:t>voor wie</w:t>
      </w:r>
      <w:r w:rsidRPr="00B223EC">
        <w:rPr>
          <w:rFonts w:ascii="Arial" w:hAnsi="Arial" w:cs="Arial"/>
          <w:sz w:val="22"/>
          <w:szCs w:val="22"/>
        </w:rPr>
        <w:t xml:space="preserve"> volledig elektrisch rijden nog niet haalbaar is. Door zijn efficiënte aandrijflijn, prestaties en veelzijdigheid kwam de Ranger PHEV als winnaar uit de bus.</w:t>
      </w:r>
    </w:p>
    <w:p w14:paraId="222AC8CE" w14:textId="77777777" w:rsidR="00693FAF" w:rsidRDefault="00693FAF" w:rsidP="00693FAF">
      <w:pPr>
        <w:pStyle w:val="BodyText2"/>
        <w:spacing w:line="240" w:lineRule="auto"/>
        <w:rPr>
          <w:rFonts w:ascii="Arial" w:hAnsi="Arial" w:cs="Arial"/>
          <w:sz w:val="22"/>
          <w:szCs w:val="22"/>
        </w:rPr>
      </w:pPr>
    </w:p>
    <w:p w14:paraId="01013591" w14:textId="1F866F65" w:rsidR="00B223EC" w:rsidRPr="00B223EC" w:rsidRDefault="00B223EC" w:rsidP="00693FAF">
      <w:pPr>
        <w:pStyle w:val="BodyText2"/>
        <w:spacing w:line="240" w:lineRule="auto"/>
        <w:rPr>
          <w:rFonts w:ascii="Arial" w:hAnsi="Arial" w:cs="Arial"/>
          <w:sz w:val="22"/>
          <w:szCs w:val="22"/>
        </w:rPr>
      </w:pPr>
      <w:r w:rsidRPr="00B223EC">
        <w:rPr>
          <w:rFonts w:ascii="Arial" w:hAnsi="Arial" w:cs="Arial"/>
          <w:b/>
          <w:bCs/>
          <w:sz w:val="22"/>
          <w:szCs w:val="22"/>
        </w:rPr>
        <w:t>Ford bouwt verder op succes in het pick-upsegment</w:t>
      </w:r>
    </w:p>
    <w:p w14:paraId="19119632" w14:textId="633AE47B" w:rsidR="00693FAF" w:rsidRDefault="00B223EC" w:rsidP="00B223EC">
      <w:pPr>
        <w:pStyle w:val="BodyText2"/>
        <w:spacing w:line="240" w:lineRule="auto"/>
        <w:rPr>
          <w:rFonts w:ascii="Arial" w:hAnsi="Arial" w:cs="Arial"/>
          <w:sz w:val="22"/>
          <w:szCs w:val="22"/>
        </w:rPr>
      </w:pPr>
      <w:r w:rsidRPr="00B223EC">
        <w:rPr>
          <w:rFonts w:ascii="Arial" w:hAnsi="Arial" w:cs="Arial"/>
          <w:sz w:val="22"/>
          <w:szCs w:val="22"/>
        </w:rPr>
        <w:t xml:space="preserve">Met de overwinning in 2026/2027 staat de teller voor de Ranger inmiddels op vier International Pick-up Award-titels. Ford won eerder in 2013, 2020 en 2024 </w:t>
      </w:r>
      <w:r w:rsidR="00693FAF">
        <w:rPr>
          <w:rFonts w:ascii="Arial" w:hAnsi="Arial" w:cs="Arial"/>
          <w:sz w:val="22"/>
          <w:szCs w:val="22"/>
        </w:rPr>
        <w:t xml:space="preserve">- </w:t>
      </w:r>
      <w:r w:rsidRPr="00B223EC">
        <w:rPr>
          <w:rFonts w:ascii="Arial" w:hAnsi="Arial" w:cs="Arial"/>
          <w:sz w:val="22"/>
          <w:szCs w:val="22"/>
        </w:rPr>
        <w:t xml:space="preserve">de laatste keer samen met de Volkswagen </w:t>
      </w:r>
      <w:proofErr w:type="spellStart"/>
      <w:r w:rsidRPr="00B223EC">
        <w:rPr>
          <w:rFonts w:ascii="Arial" w:hAnsi="Arial" w:cs="Arial"/>
          <w:sz w:val="22"/>
          <w:szCs w:val="22"/>
        </w:rPr>
        <w:t>Amarok</w:t>
      </w:r>
      <w:proofErr w:type="spellEnd"/>
      <w:r w:rsidRPr="00B223EC">
        <w:rPr>
          <w:rFonts w:ascii="Arial" w:hAnsi="Arial" w:cs="Arial"/>
          <w:sz w:val="22"/>
          <w:szCs w:val="22"/>
        </w:rPr>
        <w:t>.</w:t>
      </w:r>
      <w:r w:rsidR="00693FAF">
        <w:rPr>
          <w:rFonts w:ascii="Arial" w:hAnsi="Arial" w:cs="Arial"/>
          <w:sz w:val="22"/>
          <w:szCs w:val="22"/>
        </w:rPr>
        <w:t xml:space="preserve"> </w:t>
      </w:r>
      <w:proofErr w:type="spellStart"/>
      <w:r w:rsidR="00693FAF" w:rsidRPr="00693FAF">
        <w:rPr>
          <w:rFonts w:ascii="Arial" w:hAnsi="Arial" w:cs="Arial"/>
          <w:sz w:val="22"/>
          <w:szCs w:val="22"/>
        </w:rPr>
        <w:t>Jarlath</w:t>
      </w:r>
      <w:proofErr w:type="spellEnd"/>
      <w:r w:rsidR="00693FAF" w:rsidRPr="00693FAF">
        <w:rPr>
          <w:rFonts w:ascii="Arial" w:hAnsi="Arial" w:cs="Arial"/>
          <w:sz w:val="22"/>
          <w:szCs w:val="22"/>
        </w:rPr>
        <w:t xml:space="preserve"> </w:t>
      </w:r>
      <w:proofErr w:type="spellStart"/>
      <w:r w:rsidR="00693FAF" w:rsidRPr="00693FAF">
        <w:rPr>
          <w:rFonts w:ascii="Arial" w:hAnsi="Arial" w:cs="Arial"/>
          <w:sz w:val="22"/>
          <w:szCs w:val="22"/>
        </w:rPr>
        <w:t>Sweeney</w:t>
      </w:r>
      <w:proofErr w:type="spellEnd"/>
      <w:r w:rsidR="00693FAF" w:rsidRPr="00693FAF">
        <w:rPr>
          <w:rFonts w:ascii="Arial" w:hAnsi="Arial" w:cs="Arial"/>
          <w:sz w:val="22"/>
          <w:szCs w:val="22"/>
        </w:rPr>
        <w:t xml:space="preserve"> </w:t>
      </w:r>
      <w:r w:rsidR="00693FAF">
        <w:rPr>
          <w:rFonts w:ascii="Arial" w:hAnsi="Arial" w:cs="Arial"/>
          <w:sz w:val="22"/>
          <w:szCs w:val="22"/>
        </w:rPr>
        <w:t xml:space="preserve">benadrukt </w:t>
      </w:r>
      <w:r w:rsidR="00693FAF" w:rsidRPr="00693FAF">
        <w:rPr>
          <w:rFonts w:ascii="Arial" w:hAnsi="Arial" w:cs="Arial"/>
          <w:sz w:val="22"/>
          <w:szCs w:val="22"/>
        </w:rPr>
        <w:t>de historische prestatie:</w:t>
      </w:r>
      <w:r w:rsidR="00693FAF">
        <w:rPr>
          <w:rFonts w:ascii="Arial" w:hAnsi="Arial" w:cs="Arial"/>
          <w:sz w:val="22"/>
          <w:szCs w:val="22"/>
        </w:rPr>
        <w:t xml:space="preserve"> </w:t>
      </w:r>
      <w:r w:rsidR="00693FAF" w:rsidRPr="00693FAF">
        <w:rPr>
          <w:rFonts w:ascii="Arial" w:hAnsi="Arial" w:cs="Arial"/>
          <w:sz w:val="22"/>
          <w:szCs w:val="22"/>
        </w:rPr>
        <w:t>“Dit is de vierde keer dat de Ford Ranger in verschillende uitvoeringen deze prestigieuze prijs heeft gewonnen. Ford is daarmee de onbetwiste leider in zijn segment, zowel met de meeste IPUA-onderscheidingen als met een constante toppositie in de Europese verkoopcijfers.”</w:t>
      </w:r>
    </w:p>
    <w:p w14:paraId="5BF3C81D" w14:textId="77777777" w:rsidR="00693FAF" w:rsidRDefault="00693FAF" w:rsidP="00B223EC">
      <w:pPr>
        <w:pStyle w:val="BodyText2"/>
        <w:spacing w:line="240" w:lineRule="auto"/>
        <w:rPr>
          <w:rFonts w:ascii="Arial" w:hAnsi="Arial" w:cs="Arial"/>
          <w:sz w:val="22"/>
          <w:szCs w:val="22"/>
        </w:rPr>
      </w:pPr>
    </w:p>
    <w:p w14:paraId="796041AA" w14:textId="77777777" w:rsidR="007B5AB4" w:rsidRDefault="00B223EC" w:rsidP="00B223EC">
      <w:pPr>
        <w:pStyle w:val="BodyText2"/>
        <w:spacing w:line="240" w:lineRule="auto"/>
        <w:rPr>
          <w:rFonts w:ascii="Arial" w:hAnsi="Arial" w:cs="Arial"/>
          <w:sz w:val="22"/>
          <w:szCs w:val="22"/>
        </w:rPr>
      </w:pPr>
      <w:r w:rsidRPr="00B223EC">
        <w:rPr>
          <w:rFonts w:ascii="Arial" w:hAnsi="Arial" w:cs="Arial"/>
          <w:sz w:val="22"/>
          <w:szCs w:val="22"/>
        </w:rPr>
        <w:t>Daarmee bevestigt de Ranger zijn positie als meest onderscheiden pick-upmodel in de geschiedenis van de IPUA. De sterke verkoopcijfers in Europa onderstrepen bovendien dat het vertrouwen van klanten in de Ranger-lijn onverminderd groot blijft.</w:t>
      </w:r>
      <w:r w:rsidR="0013205F">
        <w:rPr>
          <w:rFonts w:ascii="Arial" w:hAnsi="Arial" w:cs="Arial"/>
          <w:sz w:val="22"/>
          <w:szCs w:val="22"/>
        </w:rPr>
        <w:t xml:space="preserve"> </w:t>
      </w:r>
    </w:p>
    <w:p w14:paraId="53061C72" w14:textId="0FB974C2" w:rsidR="00B223EC" w:rsidRDefault="0013205F" w:rsidP="00B223EC">
      <w:pPr>
        <w:pStyle w:val="BodyText2"/>
        <w:spacing w:line="240" w:lineRule="auto"/>
        <w:rPr>
          <w:rFonts w:ascii="Arial" w:hAnsi="Arial" w:cs="Arial"/>
          <w:sz w:val="22"/>
          <w:szCs w:val="22"/>
        </w:rPr>
      </w:pPr>
      <w:r>
        <w:rPr>
          <w:rFonts w:ascii="Arial" w:hAnsi="Arial" w:cs="Arial"/>
          <w:sz w:val="22"/>
          <w:szCs w:val="22"/>
        </w:rPr>
        <w:t xml:space="preserve">De Ranger PHEV </w:t>
      </w:r>
      <w:hyperlink r:id="rId11" w:history="1">
        <w:r w:rsidRPr="007B5AB4">
          <w:rPr>
            <w:rStyle w:val="Hyperlink"/>
            <w:rFonts w:ascii="Arial" w:hAnsi="Arial" w:cs="Arial"/>
            <w:sz w:val="22"/>
            <w:szCs w:val="22"/>
          </w:rPr>
          <w:t>wordt in Nederland geleverd</w:t>
        </w:r>
      </w:hyperlink>
      <w:r>
        <w:rPr>
          <w:rFonts w:ascii="Arial" w:hAnsi="Arial" w:cs="Arial"/>
          <w:sz w:val="22"/>
          <w:szCs w:val="22"/>
        </w:rPr>
        <w:t xml:space="preserve"> als Crew Cab met vijf zitplaatsen vanaf € 55.231,- incl. BPM, ex. BTW.</w:t>
      </w:r>
    </w:p>
    <w:p w14:paraId="57A9D508" w14:textId="77777777" w:rsidR="007C3CD7" w:rsidRDefault="007C3CD7" w:rsidP="00685BA8">
      <w:pPr>
        <w:rPr>
          <w:rFonts w:ascii="Arial" w:hAnsi="Arial" w:cs="Arial"/>
          <w:sz w:val="22"/>
          <w:szCs w:val="22"/>
        </w:rPr>
      </w:pPr>
    </w:p>
    <w:p w14:paraId="49F2219E" w14:textId="324411D5" w:rsidR="00AB6D0D" w:rsidRDefault="00AB6D0D" w:rsidP="00AB6D0D">
      <w:pPr>
        <w:jc w:val="center"/>
        <w:rPr>
          <w:rFonts w:ascii="Arial" w:hAnsi="Arial" w:cs="Arial"/>
          <w:sz w:val="22"/>
          <w:szCs w:val="22"/>
        </w:rPr>
      </w:pPr>
      <w:r w:rsidRPr="00733DF3">
        <w:rPr>
          <w:rFonts w:ascii="Arial" w:hAnsi="Arial" w:cs="Arial"/>
          <w:sz w:val="22"/>
          <w:szCs w:val="22"/>
        </w:rPr>
        <w:t># # #</w:t>
      </w:r>
    </w:p>
    <w:p w14:paraId="38D50B5E" w14:textId="77777777" w:rsidR="00BE4D42" w:rsidRPr="00733DF3" w:rsidRDefault="00BE4D42" w:rsidP="00AB6D0D">
      <w:pPr>
        <w:jc w:val="center"/>
        <w:rPr>
          <w:rFonts w:ascii="Arial" w:hAnsi="Arial" w:cs="Arial"/>
          <w:sz w:val="22"/>
          <w:szCs w:val="22"/>
        </w:rPr>
      </w:pPr>
    </w:p>
    <w:p w14:paraId="0CE6C5B9" w14:textId="77777777" w:rsidR="00A41635" w:rsidRPr="000C69E2" w:rsidRDefault="00A41635" w:rsidP="00AB6D0D">
      <w:pPr>
        <w:jc w:val="center"/>
        <w:rPr>
          <w:rFonts w:ascii="Arial" w:hAnsi="Arial" w:cs="Arial"/>
          <w:i/>
          <w:iCs/>
          <w:sz w:val="22"/>
          <w:szCs w:val="22"/>
        </w:rPr>
      </w:pPr>
    </w:p>
    <w:p w14:paraId="4375B8D1" w14:textId="77777777" w:rsidR="00C313FF" w:rsidRPr="00541943" w:rsidRDefault="00C313FF" w:rsidP="00C313FF">
      <w:pPr>
        <w:rPr>
          <w:rFonts w:ascii="Arial" w:hAnsi="Arial" w:cs="Arial"/>
          <w:b/>
          <w:i/>
          <w:szCs w:val="20"/>
        </w:rPr>
      </w:pPr>
      <w:bookmarkStart w:id="0" w:name="_Hlk23330583"/>
      <w:r w:rsidRPr="00541943">
        <w:rPr>
          <w:rFonts w:ascii="Arial" w:hAnsi="Arial" w:cs="Arial"/>
          <w:b/>
          <w:i/>
          <w:szCs w:val="20"/>
        </w:rPr>
        <w:t>Zelf rijden</w:t>
      </w:r>
    </w:p>
    <w:p w14:paraId="16400784" w14:textId="77777777" w:rsidR="00C313FF" w:rsidRPr="00541943" w:rsidRDefault="00C313FF" w:rsidP="00C313FF">
      <w:pPr>
        <w:rPr>
          <w:rFonts w:ascii="Arial" w:hAnsi="Arial" w:cs="Arial"/>
          <w:i/>
          <w:szCs w:val="20"/>
        </w:rPr>
      </w:pPr>
      <w:r w:rsidRPr="00541943">
        <w:rPr>
          <w:rFonts w:ascii="Arial" w:hAnsi="Arial" w:cs="Arial"/>
          <w:i/>
          <w:szCs w:val="20"/>
        </w:rPr>
        <w:t xml:space="preserve">Wil je als redacteur zelf een keer met een van de nieuwe Ford modellen rijden, neem dan contact op met de afdeling PR van Ford Nederland via </w:t>
      </w:r>
      <w:hyperlink r:id="rId12" w:history="1">
        <w:r w:rsidRPr="00541943">
          <w:rPr>
            <w:rStyle w:val="Hyperlink"/>
            <w:rFonts w:ascii="Arial" w:hAnsi="Arial" w:cs="Arial"/>
            <w:i/>
            <w:szCs w:val="20"/>
          </w:rPr>
          <w:t>prfordnl@ford.com</w:t>
        </w:r>
      </w:hyperlink>
      <w:r w:rsidRPr="00541943">
        <w:rPr>
          <w:rFonts w:ascii="Arial" w:hAnsi="Arial" w:cs="Arial"/>
          <w:i/>
          <w:szCs w:val="20"/>
        </w:rPr>
        <w:t>.</w:t>
      </w:r>
    </w:p>
    <w:p w14:paraId="316D0169" w14:textId="77777777" w:rsidR="00C313FF" w:rsidRPr="00541943" w:rsidRDefault="00C313FF" w:rsidP="00C313FF">
      <w:pPr>
        <w:rPr>
          <w:rFonts w:ascii="Arial" w:hAnsi="Arial" w:cs="Arial"/>
          <w:i/>
          <w:szCs w:val="20"/>
        </w:rPr>
      </w:pPr>
    </w:p>
    <w:p w14:paraId="3DDBE44C" w14:textId="77777777" w:rsidR="00C313FF" w:rsidRPr="00541943" w:rsidRDefault="00C313FF" w:rsidP="00C313FF">
      <w:pPr>
        <w:rPr>
          <w:rStyle w:val="Hyperlink"/>
          <w:rFonts w:ascii="Arial" w:hAnsi="Arial" w:cs="Arial"/>
          <w:i/>
          <w:szCs w:val="20"/>
        </w:rPr>
      </w:pPr>
      <w:r w:rsidRPr="00541943">
        <w:rPr>
          <w:rFonts w:ascii="Arial" w:hAnsi="Arial" w:cs="Arial"/>
          <w:i/>
          <w:szCs w:val="20"/>
        </w:rPr>
        <w:t xml:space="preserve">Lezers zijn uiteraard ook van harte welkom om een proefrit in te plannen bij één van de officiële Ford agenten. Het aanvragen van een proefrit kan via </w:t>
      </w:r>
      <w:hyperlink r:id="rId13" w:history="1">
        <w:r w:rsidRPr="00541943">
          <w:rPr>
            <w:rStyle w:val="Hyperlink"/>
            <w:rFonts w:ascii="Arial" w:hAnsi="Arial" w:cs="Arial"/>
            <w:i/>
            <w:szCs w:val="20"/>
          </w:rPr>
          <w:t>www.ford.nl/handige-links/ik-wil/proefrit-aanvragen</w:t>
        </w:r>
      </w:hyperlink>
      <w:r w:rsidRPr="00541943">
        <w:rPr>
          <w:rFonts w:ascii="Arial" w:hAnsi="Arial" w:cs="Arial"/>
          <w:i/>
          <w:szCs w:val="20"/>
        </w:rPr>
        <w:t xml:space="preserve">. </w:t>
      </w:r>
    </w:p>
    <w:bookmarkEnd w:id="0"/>
    <w:p w14:paraId="35810907" w14:textId="77777777" w:rsidR="00256276" w:rsidRDefault="00256276" w:rsidP="00303D89">
      <w:pPr>
        <w:rPr>
          <w:rFonts w:ascii="Arial" w:hAnsi="Arial" w:cs="Arial"/>
          <w:b/>
          <w:bCs/>
          <w:szCs w:val="20"/>
        </w:rPr>
      </w:pPr>
    </w:p>
    <w:p w14:paraId="5D5858E5" w14:textId="491B405D" w:rsidR="00303D89" w:rsidRDefault="00303D89" w:rsidP="00303D89">
      <w:pPr>
        <w:rPr>
          <w:rFonts w:ascii="Arial" w:hAnsi="Arial" w:cs="Arial"/>
          <w:i/>
          <w:iCs/>
          <w:szCs w:val="20"/>
        </w:rPr>
      </w:pPr>
      <w:r w:rsidRPr="00F2349B">
        <w:rPr>
          <w:rFonts w:ascii="Arial" w:hAnsi="Arial" w:cs="Arial"/>
          <w:b/>
          <w:bCs/>
          <w:szCs w:val="20"/>
        </w:rPr>
        <w:t>Over Ford Motor Company</w:t>
      </w:r>
      <w:r w:rsidRPr="00F2349B">
        <w:rPr>
          <w:rFonts w:ascii="Arial" w:hAnsi="Arial" w:cs="Arial"/>
          <w:b/>
          <w:bCs/>
          <w:szCs w:val="20"/>
        </w:rPr>
        <w:br/>
      </w:r>
      <w:r w:rsidRPr="00F2349B">
        <w:rPr>
          <w:rFonts w:ascii="Arial" w:hAnsi="Arial" w:cs="Arial"/>
          <w:i/>
          <w:iCs/>
          <w:szCs w:val="20"/>
        </w:rPr>
        <w:t xml:space="preserve">Ford Motor Company (NYSE: F) is een wereldwijd bedrijf gevestigd in </w:t>
      </w:r>
      <w:proofErr w:type="spellStart"/>
      <w:r w:rsidRPr="00F2349B">
        <w:rPr>
          <w:rFonts w:ascii="Arial" w:hAnsi="Arial" w:cs="Arial"/>
          <w:i/>
          <w:iCs/>
          <w:szCs w:val="20"/>
        </w:rPr>
        <w:t>Dearborn</w:t>
      </w:r>
      <w:proofErr w:type="spellEnd"/>
      <w:r w:rsidRPr="00F2349B">
        <w:rPr>
          <w:rFonts w:ascii="Arial" w:hAnsi="Arial" w:cs="Arial"/>
          <w:i/>
          <w:iCs/>
          <w:szCs w:val="20"/>
        </w:rPr>
        <w:t xml:space="preserve">, Michigan, dat zich inzet voor een betere wereld met bewegingsvrijheid voor iedereen. Het Ford+-plan van het bedrijf voor groei en </w:t>
      </w:r>
      <w:proofErr w:type="spellStart"/>
      <w:r w:rsidRPr="00F2349B">
        <w:rPr>
          <w:rFonts w:ascii="Arial" w:hAnsi="Arial" w:cs="Arial"/>
          <w:i/>
          <w:iCs/>
          <w:szCs w:val="20"/>
        </w:rPr>
        <w:t>waardecreatie</w:t>
      </w:r>
      <w:proofErr w:type="spellEnd"/>
      <w:r w:rsidRPr="00F2349B">
        <w:rPr>
          <w:rFonts w:ascii="Arial" w:hAnsi="Arial" w:cs="Arial"/>
          <w:i/>
          <w:iCs/>
          <w:szCs w:val="20"/>
        </w:rPr>
        <w:t xml:space="preserv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w:t>
      </w:r>
      <w:proofErr w:type="spellStart"/>
      <w:r w:rsidRPr="00F2349B">
        <w:rPr>
          <w:rFonts w:ascii="Arial" w:hAnsi="Arial" w:cs="Arial"/>
          <w:i/>
          <w:iCs/>
          <w:szCs w:val="20"/>
        </w:rPr>
        <w:t>embedded</w:t>
      </w:r>
      <w:proofErr w:type="spellEnd"/>
      <w:r w:rsidRPr="00F2349B">
        <w:rPr>
          <w:rFonts w:ascii="Arial" w:hAnsi="Arial" w:cs="Arial"/>
          <w:i/>
          <w:iCs/>
          <w:szCs w:val="20"/>
        </w:rPr>
        <w:t xml:space="preserve"> software ontwikkelt, en Ford Pro, dat zakelijke klanten ondersteunt bij het beter laten renderen van hun bedrijf met voertuigen en services die zijn afgestemd op hun behoeften. Daarnaast biedt Ford financiële diensten via Ford Motor Credit Company. Ford heeft </w:t>
      </w:r>
      <w:r w:rsidRPr="00F2349B">
        <w:rPr>
          <w:rFonts w:ascii="Arial" w:hAnsi="Arial" w:cs="Arial"/>
          <w:i/>
          <w:iCs/>
          <w:szCs w:val="20"/>
        </w:rPr>
        <w:lastRenderedPageBreak/>
        <w:t xml:space="preserve">wereldwijd ongeveer 174.000 mensen in dienst. Meer informatie over Ford en zijn producten en services is beschikbaar op </w:t>
      </w:r>
      <w:hyperlink r:id="rId14" w:history="1">
        <w:r w:rsidRPr="00F2349B">
          <w:rPr>
            <w:rStyle w:val="Hyperlink"/>
            <w:rFonts w:ascii="Arial" w:hAnsi="Arial" w:cs="Arial"/>
            <w:i/>
            <w:iCs/>
            <w:szCs w:val="20"/>
          </w:rPr>
          <w:t>www.corporate.ford.com</w:t>
        </w:r>
      </w:hyperlink>
      <w:r w:rsidRPr="00F2349B">
        <w:rPr>
          <w:rFonts w:ascii="Arial" w:hAnsi="Arial" w:cs="Arial"/>
          <w:i/>
          <w:iCs/>
          <w:szCs w:val="20"/>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rPr>
      </w:pPr>
    </w:p>
    <w:tbl>
      <w:tblPr>
        <w:tblW w:w="0" w:type="auto"/>
        <w:tblLook w:val="04A0" w:firstRow="1" w:lastRow="0" w:firstColumn="1" w:lastColumn="0" w:noHBand="0" w:noVBand="1"/>
      </w:tblPr>
      <w:tblGrid>
        <w:gridCol w:w="1373"/>
        <w:gridCol w:w="2455"/>
      </w:tblGrid>
      <w:tr w:rsidR="00303D89" w:rsidRPr="000E14F7"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C465BB" w:rsidRDefault="00303D89" w:rsidP="00791243">
            <w:pPr>
              <w:autoSpaceDE w:val="0"/>
              <w:autoSpaceDN w:val="0"/>
              <w:adjustRightInd w:val="0"/>
              <w:rPr>
                <w:rFonts w:ascii="Arial" w:hAnsi="Arial" w:cs="Arial"/>
                <w:szCs w:val="20"/>
              </w:rPr>
            </w:pPr>
            <w:r w:rsidRPr="00F2349B">
              <w:rPr>
                <w:rFonts w:ascii="Arial" w:hAnsi="Arial" w:cs="Arial"/>
                <w:szCs w:val="20"/>
              </w:rPr>
              <w:t>Ford Nederland B.V.</w:t>
            </w:r>
            <w:r w:rsidRPr="00F2349B">
              <w:rPr>
                <w:rFonts w:ascii="Arial" w:hAnsi="Arial" w:cs="Arial"/>
                <w:szCs w:val="20"/>
              </w:rPr>
              <w:br/>
              <w:t>Afdeling Public Relations</w:t>
            </w:r>
            <w:r w:rsidRPr="00F2349B">
              <w:rPr>
                <w:rFonts w:ascii="Arial" w:hAnsi="Arial" w:cs="Arial"/>
                <w:szCs w:val="20"/>
              </w:rPr>
              <w:br/>
              <w:t>Sebastiaan van de Pol</w:t>
            </w:r>
            <w:r w:rsidRPr="00F2349B">
              <w:rPr>
                <w:rFonts w:ascii="Arial" w:hAnsi="Arial" w:cs="Arial"/>
                <w:szCs w:val="20"/>
              </w:rPr>
              <w:br/>
              <w:t>020-5044504</w:t>
            </w:r>
            <w:r w:rsidRPr="00F2349B">
              <w:rPr>
                <w:rFonts w:ascii="Arial" w:hAnsi="Arial" w:cs="Arial"/>
                <w:szCs w:val="20"/>
              </w:rPr>
              <w:br/>
            </w:r>
            <w:hyperlink r:id="rId15" w:history="1">
              <w:r w:rsidRPr="00F2349B">
                <w:rPr>
                  <w:rStyle w:val="Hyperlink"/>
                  <w:rFonts w:ascii="Arial" w:hAnsi="Arial" w:cs="Arial"/>
                  <w:szCs w:val="20"/>
                </w:rPr>
                <w:t>prfordnl@ford.com</w:t>
              </w:r>
            </w:hyperlink>
          </w:p>
        </w:tc>
      </w:tr>
    </w:tbl>
    <w:p w14:paraId="7D3FD211" w14:textId="77777777" w:rsidR="000B69E9" w:rsidRPr="00C465BB" w:rsidRDefault="000B69E9" w:rsidP="00AB6D0D"/>
    <w:sectPr w:rsidR="000B69E9" w:rsidRPr="00C465BB" w:rsidSect="00A86BB6">
      <w:footerReference w:type="even" r:id="rId16"/>
      <w:footerReference w:type="default" r:id="rId17"/>
      <w:headerReference w:type="first" r:id="rId18"/>
      <w:footerReference w:type="first" r:id="rId19"/>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B75F" w14:textId="77777777" w:rsidR="00E35CF9" w:rsidRDefault="00E35CF9">
      <w:r>
        <w:separator/>
      </w:r>
    </w:p>
  </w:endnote>
  <w:endnote w:type="continuationSeparator" w:id="0">
    <w:p w14:paraId="362EF127" w14:textId="77777777" w:rsidR="00E35CF9" w:rsidRDefault="00E35CF9">
      <w:r>
        <w:continuationSeparator/>
      </w:r>
    </w:p>
  </w:endnote>
  <w:endnote w:type="continuationNotice" w:id="1">
    <w:p w14:paraId="3520CE89" w14:textId="77777777" w:rsidR="00E35CF9" w:rsidRDefault="00E3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0E14F7"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rPr>
          </w:pPr>
        </w:p>
        <w:p w14:paraId="081EBAA8" w14:textId="77777777" w:rsidR="00303D89" w:rsidRDefault="00303D89" w:rsidP="00303D89">
          <w:pPr>
            <w:tabs>
              <w:tab w:val="center" w:pos="4320"/>
              <w:tab w:val="right" w:pos="8640"/>
            </w:tabs>
            <w:jc w:val="center"/>
            <w:rPr>
              <w:rFonts w:ascii="Arial" w:hAnsi="Arial" w:cs="Arial"/>
              <w:sz w:val="18"/>
              <w:szCs w:val="18"/>
            </w:rPr>
          </w:pPr>
        </w:p>
        <w:p w14:paraId="79117DE1" w14:textId="31D9B5C3"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tc>
      <w:tc>
        <w:tcPr>
          <w:tcW w:w="1788" w:type="dxa"/>
        </w:tcPr>
        <w:p w14:paraId="5BE214D3" w14:textId="77777777" w:rsidR="004217E8" w:rsidRPr="00303D89" w:rsidRDefault="004217E8">
          <w:pPr>
            <w:pStyle w:val="Footer"/>
          </w:pPr>
        </w:p>
      </w:tc>
    </w:tr>
  </w:tbl>
  <w:p w14:paraId="0E12174D" w14:textId="77777777" w:rsidR="004217E8" w:rsidRPr="00303D89"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B2F3" w14:textId="77777777" w:rsidR="00E35CF9" w:rsidRDefault="00E35CF9">
      <w:r>
        <w:separator/>
      </w:r>
    </w:p>
  </w:footnote>
  <w:footnote w:type="continuationSeparator" w:id="0">
    <w:p w14:paraId="16BA9D05" w14:textId="77777777" w:rsidR="00E35CF9" w:rsidRDefault="00E35CF9">
      <w:r>
        <w:continuationSeparator/>
      </w:r>
    </w:p>
  </w:footnote>
  <w:footnote w:type="continuationNotice" w:id="1">
    <w:p w14:paraId="30B74CB1" w14:textId="77777777" w:rsidR="00E35CF9" w:rsidRDefault="00E3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7459"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1"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5"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3D9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6BF"/>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62AA"/>
    <w:rsid w:val="00057098"/>
    <w:rsid w:val="0006148A"/>
    <w:rsid w:val="00061B7F"/>
    <w:rsid w:val="00062C82"/>
    <w:rsid w:val="000645BD"/>
    <w:rsid w:val="00064EF2"/>
    <w:rsid w:val="000662B3"/>
    <w:rsid w:val="000701D8"/>
    <w:rsid w:val="00072191"/>
    <w:rsid w:val="00073627"/>
    <w:rsid w:val="00074D61"/>
    <w:rsid w:val="000756AC"/>
    <w:rsid w:val="00081158"/>
    <w:rsid w:val="00081406"/>
    <w:rsid w:val="00081DCB"/>
    <w:rsid w:val="00084F44"/>
    <w:rsid w:val="0008510A"/>
    <w:rsid w:val="00085E9D"/>
    <w:rsid w:val="00086AA4"/>
    <w:rsid w:val="0009130A"/>
    <w:rsid w:val="00092664"/>
    <w:rsid w:val="00093E25"/>
    <w:rsid w:val="00095A50"/>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69E2"/>
    <w:rsid w:val="000D12D3"/>
    <w:rsid w:val="000D18B7"/>
    <w:rsid w:val="000E14F7"/>
    <w:rsid w:val="000E2171"/>
    <w:rsid w:val="000E2487"/>
    <w:rsid w:val="000E2CE6"/>
    <w:rsid w:val="000E4570"/>
    <w:rsid w:val="000E4A32"/>
    <w:rsid w:val="000E666E"/>
    <w:rsid w:val="000F2103"/>
    <w:rsid w:val="000F4C93"/>
    <w:rsid w:val="00101713"/>
    <w:rsid w:val="00101ADF"/>
    <w:rsid w:val="001033CB"/>
    <w:rsid w:val="001043E5"/>
    <w:rsid w:val="00106474"/>
    <w:rsid w:val="00107AA3"/>
    <w:rsid w:val="00110985"/>
    <w:rsid w:val="0011237B"/>
    <w:rsid w:val="00114532"/>
    <w:rsid w:val="00115E6A"/>
    <w:rsid w:val="001201B5"/>
    <w:rsid w:val="001201D1"/>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205F"/>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C72C0"/>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276"/>
    <w:rsid w:val="00256E48"/>
    <w:rsid w:val="00257953"/>
    <w:rsid w:val="00260AE6"/>
    <w:rsid w:val="002619D0"/>
    <w:rsid w:val="00261C9B"/>
    <w:rsid w:val="00264222"/>
    <w:rsid w:val="0026576F"/>
    <w:rsid w:val="002662AF"/>
    <w:rsid w:val="00271E5E"/>
    <w:rsid w:val="00272EDC"/>
    <w:rsid w:val="002768C4"/>
    <w:rsid w:val="00277942"/>
    <w:rsid w:val="00277C71"/>
    <w:rsid w:val="00280FCB"/>
    <w:rsid w:val="00281277"/>
    <w:rsid w:val="0028232A"/>
    <w:rsid w:val="0028435B"/>
    <w:rsid w:val="00285D93"/>
    <w:rsid w:val="00286103"/>
    <w:rsid w:val="002877C5"/>
    <w:rsid w:val="00291F94"/>
    <w:rsid w:val="00293BF1"/>
    <w:rsid w:val="00297DC6"/>
    <w:rsid w:val="002A434B"/>
    <w:rsid w:val="002A5218"/>
    <w:rsid w:val="002A79D6"/>
    <w:rsid w:val="002B17B3"/>
    <w:rsid w:val="002B1BB5"/>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106"/>
    <w:rsid w:val="002F341F"/>
    <w:rsid w:val="002F4C3E"/>
    <w:rsid w:val="002F679B"/>
    <w:rsid w:val="003007BB"/>
    <w:rsid w:val="00300EF9"/>
    <w:rsid w:val="0030298F"/>
    <w:rsid w:val="00303D89"/>
    <w:rsid w:val="00304C4A"/>
    <w:rsid w:val="00311374"/>
    <w:rsid w:val="0031329E"/>
    <w:rsid w:val="003149AE"/>
    <w:rsid w:val="00315ADB"/>
    <w:rsid w:val="00316C15"/>
    <w:rsid w:val="00317F04"/>
    <w:rsid w:val="00320750"/>
    <w:rsid w:val="00321EEC"/>
    <w:rsid w:val="00323611"/>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2C"/>
    <w:rsid w:val="00366141"/>
    <w:rsid w:val="00366687"/>
    <w:rsid w:val="003704D5"/>
    <w:rsid w:val="00370F0D"/>
    <w:rsid w:val="00372819"/>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C73"/>
    <w:rsid w:val="003E162D"/>
    <w:rsid w:val="003E17DD"/>
    <w:rsid w:val="003E1D03"/>
    <w:rsid w:val="003E31B8"/>
    <w:rsid w:val="003E406C"/>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618B"/>
    <w:rsid w:val="00447CDE"/>
    <w:rsid w:val="00451355"/>
    <w:rsid w:val="0045165E"/>
    <w:rsid w:val="00455AA5"/>
    <w:rsid w:val="00455BD3"/>
    <w:rsid w:val="00455C89"/>
    <w:rsid w:val="00456A84"/>
    <w:rsid w:val="00460FC5"/>
    <w:rsid w:val="00462C50"/>
    <w:rsid w:val="004669C3"/>
    <w:rsid w:val="00467BE9"/>
    <w:rsid w:val="00471810"/>
    <w:rsid w:val="00472A82"/>
    <w:rsid w:val="0047444C"/>
    <w:rsid w:val="00474A78"/>
    <w:rsid w:val="004751A1"/>
    <w:rsid w:val="004752EA"/>
    <w:rsid w:val="0047646B"/>
    <w:rsid w:val="0047779F"/>
    <w:rsid w:val="0048215F"/>
    <w:rsid w:val="00482F56"/>
    <w:rsid w:val="00486812"/>
    <w:rsid w:val="004914E1"/>
    <w:rsid w:val="0049188E"/>
    <w:rsid w:val="00491BC9"/>
    <w:rsid w:val="00491CD8"/>
    <w:rsid w:val="00493988"/>
    <w:rsid w:val="00493DBB"/>
    <w:rsid w:val="004942FC"/>
    <w:rsid w:val="00497B13"/>
    <w:rsid w:val="004A20F1"/>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5849"/>
    <w:rsid w:val="004C6146"/>
    <w:rsid w:val="004D04A4"/>
    <w:rsid w:val="004D127F"/>
    <w:rsid w:val="004D220A"/>
    <w:rsid w:val="004D3261"/>
    <w:rsid w:val="004D3566"/>
    <w:rsid w:val="004D4008"/>
    <w:rsid w:val="004D5B78"/>
    <w:rsid w:val="004D5F45"/>
    <w:rsid w:val="004D6DA3"/>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A9"/>
    <w:rsid w:val="005130C0"/>
    <w:rsid w:val="005139BA"/>
    <w:rsid w:val="0051693F"/>
    <w:rsid w:val="00517AC8"/>
    <w:rsid w:val="005200CC"/>
    <w:rsid w:val="005202FB"/>
    <w:rsid w:val="0052113C"/>
    <w:rsid w:val="005214A1"/>
    <w:rsid w:val="00523272"/>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D7FB8"/>
    <w:rsid w:val="005E00E0"/>
    <w:rsid w:val="005E1365"/>
    <w:rsid w:val="005E1473"/>
    <w:rsid w:val="005E147E"/>
    <w:rsid w:val="005E41D0"/>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BA8"/>
    <w:rsid w:val="00685F75"/>
    <w:rsid w:val="00686FC7"/>
    <w:rsid w:val="00690EC1"/>
    <w:rsid w:val="00693FAF"/>
    <w:rsid w:val="00697034"/>
    <w:rsid w:val="00697AE4"/>
    <w:rsid w:val="006A133A"/>
    <w:rsid w:val="006A2BB5"/>
    <w:rsid w:val="006A3954"/>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3B0A"/>
    <w:rsid w:val="006F0141"/>
    <w:rsid w:val="006F03B0"/>
    <w:rsid w:val="006F063F"/>
    <w:rsid w:val="006F06F0"/>
    <w:rsid w:val="006F3537"/>
    <w:rsid w:val="006F4619"/>
    <w:rsid w:val="006F5B1C"/>
    <w:rsid w:val="006F6225"/>
    <w:rsid w:val="006F7D36"/>
    <w:rsid w:val="00706E00"/>
    <w:rsid w:val="007116C9"/>
    <w:rsid w:val="00712776"/>
    <w:rsid w:val="007138FB"/>
    <w:rsid w:val="007141CE"/>
    <w:rsid w:val="007169BB"/>
    <w:rsid w:val="0072062F"/>
    <w:rsid w:val="0072132B"/>
    <w:rsid w:val="007232AE"/>
    <w:rsid w:val="0072476C"/>
    <w:rsid w:val="00724F9B"/>
    <w:rsid w:val="007273C6"/>
    <w:rsid w:val="00730910"/>
    <w:rsid w:val="00730BD2"/>
    <w:rsid w:val="00732388"/>
    <w:rsid w:val="00732759"/>
    <w:rsid w:val="00732A67"/>
    <w:rsid w:val="00732AE5"/>
    <w:rsid w:val="00733DF3"/>
    <w:rsid w:val="00734F07"/>
    <w:rsid w:val="007425A2"/>
    <w:rsid w:val="007435FB"/>
    <w:rsid w:val="00744AD7"/>
    <w:rsid w:val="00745104"/>
    <w:rsid w:val="007533BD"/>
    <w:rsid w:val="00755551"/>
    <w:rsid w:val="00755E22"/>
    <w:rsid w:val="0075653C"/>
    <w:rsid w:val="007576FC"/>
    <w:rsid w:val="00757C96"/>
    <w:rsid w:val="00761B9D"/>
    <w:rsid w:val="00762D26"/>
    <w:rsid w:val="00763057"/>
    <w:rsid w:val="0076400B"/>
    <w:rsid w:val="00765F06"/>
    <w:rsid w:val="00767630"/>
    <w:rsid w:val="007750C0"/>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5AB4"/>
    <w:rsid w:val="007B6B6D"/>
    <w:rsid w:val="007C16F0"/>
    <w:rsid w:val="007C2157"/>
    <w:rsid w:val="007C233A"/>
    <w:rsid w:val="007C2FBE"/>
    <w:rsid w:val="007C3CD7"/>
    <w:rsid w:val="007C4F12"/>
    <w:rsid w:val="007C59D5"/>
    <w:rsid w:val="007D00EE"/>
    <w:rsid w:val="007D1366"/>
    <w:rsid w:val="007D3AA8"/>
    <w:rsid w:val="007D426C"/>
    <w:rsid w:val="007D5692"/>
    <w:rsid w:val="007D5CDD"/>
    <w:rsid w:val="007D5CE2"/>
    <w:rsid w:val="007D6A5E"/>
    <w:rsid w:val="007E0B8C"/>
    <w:rsid w:val="007E1E94"/>
    <w:rsid w:val="007E4169"/>
    <w:rsid w:val="007E4877"/>
    <w:rsid w:val="007E67C6"/>
    <w:rsid w:val="007F215E"/>
    <w:rsid w:val="007F3D6F"/>
    <w:rsid w:val="007F78AE"/>
    <w:rsid w:val="007F7BBB"/>
    <w:rsid w:val="00801C48"/>
    <w:rsid w:val="00802B6E"/>
    <w:rsid w:val="0080374A"/>
    <w:rsid w:val="00804DDE"/>
    <w:rsid w:val="00804F96"/>
    <w:rsid w:val="0080627A"/>
    <w:rsid w:val="00806AB3"/>
    <w:rsid w:val="00806C3D"/>
    <w:rsid w:val="00810793"/>
    <w:rsid w:val="00811539"/>
    <w:rsid w:val="008115D4"/>
    <w:rsid w:val="0081179E"/>
    <w:rsid w:val="00811F2D"/>
    <w:rsid w:val="008139FB"/>
    <w:rsid w:val="00814C2C"/>
    <w:rsid w:val="0082075B"/>
    <w:rsid w:val="00820FE3"/>
    <w:rsid w:val="0082296A"/>
    <w:rsid w:val="00827301"/>
    <w:rsid w:val="00827677"/>
    <w:rsid w:val="008301BA"/>
    <w:rsid w:val="0083181A"/>
    <w:rsid w:val="00831B36"/>
    <w:rsid w:val="00837730"/>
    <w:rsid w:val="0084443F"/>
    <w:rsid w:val="008450F6"/>
    <w:rsid w:val="008469DE"/>
    <w:rsid w:val="008519DC"/>
    <w:rsid w:val="00852335"/>
    <w:rsid w:val="00856C14"/>
    <w:rsid w:val="00857686"/>
    <w:rsid w:val="00857EAF"/>
    <w:rsid w:val="00857FAE"/>
    <w:rsid w:val="00861419"/>
    <w:rsid w:val="00862632"/>
    <w:rsid w:val="008654D3"/>
    <w:rsid w:val="00867574"/>
    <w:rsid w:val="00870D68"/>
    <w:rsid w:val="00871519"/>
    <w:rsid w:val="00873E18"/>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3747C"/>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65B1"/>
    <w:rsid w:val="009A7C0D"/>
    <w:rsid w:val="009B3DCF"/>
    <w:rsid w:val="009B4C50"/>
    <w:rsid w:val="009B60A5"/>
    <w:rsid w:val="009B7B82"/>
    <w:rsid w:val="009C12D1"/>
    <w:rsid w:val="009C1BFC"/>
    <w:rsid w:val="009C2672"/>
    <w:rsid w:val="009C2A64"/>
    <w:rsid w:val="009C2C29"/>
    <w:rsid w:val="009C4FA1"/>
    <w:rsid w:val="009C73CC"/>
    <w:rsid w:val="009D0C95"/>
    <w:rsid w:val="009D10A8"/>
    <w:rsid w:val="009D3AFC"/>
    <w:rsid w:val="009D4466"/>
    <w:rsid w:val="009D493E"/>
    <w:rsid w:val="009D5E46"/>
    <w:rsid w:val="009D637D"/>
    <w:rsid w:val="009D6A7F"/>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0CD4"/>
    <w:rsid w:val="00A1112F"/>
    <w:rsid w:val="00A12E3D"/>
    <w:rsid w:val="00A13A31"/>
    <w:rsid w:val="00A15423"/>
    <w:rsid w:val="00A17715"/>
    <w:rsid w:val="00A21BD5"/>
    <w:rsid w:val="00A224EA"/>
    <w:rsid w:val="00A23061"/>
    <w:rsid w:val="00A2593C"/>
    <w:rsid w:val="00A264F5"/>
    <w:rsid w:val="00A27FA4"/>
    <w:rsid w:val="00A33901"/>
    <w:rsid w:val="00A35123"/>
    <w:rsid w:val="00A35A3A"/>
    <w:rsid w:val="00A360AA"/>
    <w:rsid w:val="00A36A97"/>
    <w:rsid w:val="00A36D4B"/>
    <w:rsid w:val="00A36F90"/>
    <w:rsid w:val="00A36FFB"/>
    <w:rsid w:val="00A37901"/>
    <w:rsid w:val="00A37A6F"/>
    <w:rsid w:val="00A37DB8"/>
    <w:rsid w:val="00A41581"/>
    <w:rsid w:val="00A41635"/>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DC8"/>
    <w:rsid w:val="00B16798"/>
    <w:rsid w:val="00B223EC"/>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3A25"/>
    <w:rsid w:val="00B569D3"/>
    <w:rsid w:val="00B56DF6"/>
    <w:rsid w:val="00B57C4D"/>
    <w:rsid w:val="00B65100"/>
    <w:rsid w:val="00B6795B"/>
    <w:rsid w:val="00B71F68"/>
    <w:rsid w:val="00B75462"/>
    <w:rsid w:val="00B7687D"/>
    <w:rsid w:val="00B8027E"/>
    <w:rsid w:val="00B84861"/>
    <w:rsid w:val="00B84FAB"/>
    <w:rsid w:val="00B85B4B"/>
    <w:rsid w:val="00B86BD3"/>
    <w:rsid w:val="00B8784F"/>
    <w:rsid w:val="00B93877"/>
    <w:rsid w:val="00B9432E"/>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26CD"/>
    <w:rsid w:val="00BB3206"/>
    <w:rsid w:val="00BB5689"/>
    <w:rsid w:val="00BB56F0"/>
    <w:rsid w:val="00BB5934"/>
    <w:rsid w:val="00BB71DB"/>
    <w:rsid w:val="00BB7C24"/>
    <w:rsid w:val="00BC0E73"/>
    <w:rsid w:val="00BC1503"/>
    <w:rsid w:val="00BC7683"/>
    <w:rsid w:val="00BC7C19"/>
    <w:rsid w:val="00BD0F23"/>
    <w:rsid w:val="00BD10D8"/>
    <w:rsid w:val="00BD42D7"/>
    <w:rsid w:val="00BD456E"/>
    <w:rsid w:val="00BD60E2"/>
    <w:rsid w:val="00BE00B6"/>
    <w:rsid w:val="00BE05D4"/>
    <w:rsid w:val="00BE11AE"/>
    <w:rsid w:val="00BE2899"/>
    <w:rsid w:val="00BE41AC"/>
    <w:rsid w:val="00BE423B"/>
    <w:rsid w:val="00BE4898"/>
    <w:rsid w:val="00BE49F7"/>
    <w:rsid w:val="00BE4D42"/>
    <w:rsid w:val="00BE5510"/>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13FF"/>
    <w:rsid w:val="00C340CA"/>
    <w:rsid w:val="00C35016"/>
    <w:rsid w:val="00C37035"/>
    <w:rsid w:val="00C40A1E"/>
    <w:rsid w:val="00C40C9E"/>
    <w:rsid w:val="00C412A8"/>
    <w:rsid w:val="00C45738"/>
    <w:rsid w:val="00C45B8B"/>
    <w:rsid w:val="00C465BB"/>
    <w:rsid w:val="00C470D3"/>
    <w:rsid w:val="00C507D2"/>
    <w:rsid w:val="00C50FCE"/>
    <w:rsid w:val="00C53C57"/>
    <w:rsid w:val="00C53CED"/>
    <w:rsid w:val="00C53E86"/>
    <w:rsid w:val="00C54700"/>
    <w:rsid w:val="00C55117"/>
    <w:rsid w:val="00C56382"/>
    <w:rsid w:val="00C5669D"/>
    <w:rsid w:val="00C60368"/>
    <w:rsid w:val="00C605F5"/>
    <w:rsid w:val="00C616BD"/>
    <w:rsid w:val="00C64C92"/>
    <w:rsid w:val="00C64F37"/>
    <w:rsid w:val="00C6725B"/>
    <w:rsid w:val="00C7464B"/>
    <w:rsid w:val="00C757A2"/>
    <w:rsid w:val="00C759A1"/>
    <w:rsid w:val="00C75A5E"/>
    <w:rsid w:val="00C76743"/>
    <w:rsid w:val="00C77852"/>
    <w:rsid w:val="00C806F9"/>
    <w:rsid w:val="00C82F43"/>
    <w:rsid w:val="00C8343C"/>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437"/>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325"/>
    <w:rsid w:val="00CF6E69"/>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20A4"/>
    <w:rsid w:val="00D33C9F"/>
    <w:rsid w:val="00D373BC"/>
    <w:rsid w:val="00D378DF"/>
    <w:rsid w:val="00D40F43"/>
    <w:rsid w:val="00D43422"/>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394"/>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87"/>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07DC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5CF9"/>
    <w:rsid w:val="00E40CF6"/>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4561"/>
    <w:rsid w:val="00E86194"/>
    <w:rsid w:val="00E87031"/>
    <w:rsid w:val="00E90753"/>
    <w:rsid w:val="00E918A3"/>
    <w:rsid w:val="00E91A38"/>
    <w:rsid w:val="00E91A7C"/>
    <w:rsid w:val="00E92A8F"/>
    <w:rsid w:val="00E92C09"/>
    <w:rsid w:val="00E92F16"/>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2ED4"/>
    <w:rsid w:val="00EC3A10"/>
    <w:rsid w:val="00EC5709"/>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0E57"/>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238"/>
    <w:rsid w:val="00F70CBD"/>
    <w:rsid w:val="00F72AC4"/>
    <w:rsid w:val="00F778A5"/>
    <w:rsid w:val="00F81046"/>
    <w:rsid w:val="00F810A4"/>
    <w:rsid w:val="00F829E1"/>
    <w:rsid w:val="00F82C1D"/>
    <w:rsid w:val="00F8422B"/>
    <w:rsid w:val="00F84624"/>
    <w:rsid w:val="00F8772B"/>
    <w:rsid w:val="00F91028"/>
    <w:rsid w:val="00F921C6"/>
    <w:rsid w:val="00F922BE"/>
    <w:rsid w:val="00F92A56"/>
    <w:rsid w:val="00F944E3"/>
    <w:rsid w:val="00F94A4D"/>
    <w:rsid w:val="00F95ECD"/>
    <w:rsid w:val="00F96402"/>
    <w:rsid w:val="00F96807"/>
    <w:rsid w:val="00F96A69"/>
    <w:rsid w:val="00FA1593"/>
    <w:rsid w:val="00FA2AED"/>
    <w:rsid w:val="00FA4281"/>
    <w:rsid w:val="00FB092B"/>
    <w:rsid w:val="00FB0948"/>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2A21"/>
    <w:rsid w:val="00FD3026"/>
    <w:rsid w:val="00FD446F"/>
    <w:rsid w:val="00FD456C"/>
    <w:rsid w:val="00FD625F"/>
    <w:rsid w:val="00FE0815"/>
    <w:rsid w:val="00FE226E"/>
    <w:rsid w:val="00FE2342"/>
    <w:rsid w:val="00FE2477"/>
    <w:rsid w:val="00FE5365"/>
    <w:rsid w:val="00FE652B"/>
    <w:rsid w:val="00FF25EB"/>
    <w:rsid w:val="00FF281B"/>
    <w:rsid w:val="00FF2D20"/>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BDA6F6CE-427F-47E3-9EFA-C19EF4D3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val="nl-NL"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B943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customStyle="1" w:styleId="Heading2Char">
    <w:name w:val="Heading 2 Char"/>
    <w:basedOn w:val="DefaultParagraphFont"/>
    <w:link w:val="Heading2"/>
    <w:semiHidden/>
    <w:rsid w:val="00B9432E"/>
    <w:rPr>
      <w:rFonts w:asciiTheme="majorHAnsi" w:eastAsiaTheme="majorEastAsia" w:hAnsiTheme="majorHAnsi" w:cstheme="majorBidi"/>
      <w:color w:val="2F5496" w:themeColor="accent1" w:themeShade="BF"/>
      <w:sz w:val="26"/>
      <w:szCs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668">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4342378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683476431">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29057726">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81325">
      <w:bodyDiv w:val="1"/>
      <w:marLeft w:val="0"/>
      <w:marRight w:val="0"/>
      <w:marTop w:val="0"/>
      <w:marBottom w:val="0"/>
      <w:divBdr>
        <w:top w:val="none" w:sz="0" w:space="0" w:color="auto"/>
        <w:left w:val="none" w:sz="0" w:space="0" w:color="auto"/>
        <w:bottom w:val="none" w:sz="0" w:space="0" w:color="auto"/>
        <w:right w:val="none" w:sz="0" w:space="0" w:color="auto"/>
      </w:divBdr>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0201955">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12923588">
      <w:bodyDiv w:val="1"/>
      <w:marLeft w:val="0"/>
      <w:marRight w:val="0"/>
      <w:marTop w:val="0"/>
      <w:marBottom w:val="0"/>
      <w:divBdr>
        <w:top w:val="none" w:sz="0" w:space="0" w:color="auto"/>
        <w:left w:val="none" w:sz="0" w:space="0" w:color="auto"/>
        <w:bottom w:val="none" w:sz="0" w:space="0" w:color="auto"/>
        <w:right w:val="none" w:sz="0" w:space="0" w:color="auto"/>
      </w:divBdr>
    </w:div>
    <w:div w:id="1726374505">
      <w:bodyDiv w:val="1"/>
      <w:marLeft w:val="0"/>
      <w:marRight w:val="0"/>
      <w:marTop w:val="0"/>
      <w:marBottom w:val="0"/>
      <w:divBdr>
        <w:top w:val="none" w:sz="0" w:space="0" w:color="auto"/>
        <w:left w:val="none" w:sz="0" w:space="0" w:color="auto"/>
        <w:bottom w:val="none" w:sz="0" w:space="0" w:color="auto"/>
        <w:right w:val="none" w:sz="0" w:space="0" w:color="auto"/>
      </w:divBdr>
    </w:div>
    <w:div w:id="1747146759">
      <w:bodyDiv w:val="1"/>
      <w:marLeft w:val="0"/>
      <w:marRight w:val="0"/>
      <w:marTop w:val="0"/>
      <w:marBottom w:val="0"/>
      <w:divBdr>
        <w:top w:val="none" w:sz="0" w:space="0" w:color="auto"/>
        <w:left w:val="none" w:sz="0" w:space="0" w:color="auto"/>
        <w:bottom w:val="none" w:sz="0" w:space="0" w:color="auto"/>
        <w:right w:val="none" w:sz="0" w:space="0" w:color="auto"/>
      </w:divBdr>
    </w:div>
    <w:div w:id="1750736627">
      <w:bodyDiv w:val="1"/>
      <w:marLeft w:val="0"/>
      <w:marRight w:val="0"/>
      <w:marTop w:val="0"/>
      <w:marBottom w:val="0"/>
      <w:divBdr>
        <w:top w:val="none" w:sz="0" w:space="0" w:color="auto"/>
        <w:left w:val="none" w:sz="0" w:space="0" w:color="auto"/>
        <w:bottom w:val="none" w:sz="0" w:space="0" w:color="auto"/>
        <w:right w:val="none" w:sz="0" w:space="0" w:color="auto"/>
      </w:divBdr>
    </w:div>
    <w:div w:id="1755055379">
      <w:bodyDiv w:val="1"/>
      <w:marLeft w:val="0"/>
      <w:marRight w:val="0"/>
      <w:marTop w:val="0"/>
      <w:marBottom w:val="0"/>
      <w:divBdr>
        <w:top w:val="none" w:sz="0" w:space="0" w:color="auto"/>
        <w:left w:val="none" w:sz="0" w:space="0" w:color="auto"/>
        <w:bottom w:val="none" w:sz="0" w:space="0" w:color="auto"/>
        <w:right w:val="none" w:sz="0" w:space="0" w:color="auto"/>
      </w:divBdr>
    </w:div>
    <w:div w:id="1758137509">
      <w:bodyDiv w:val="1"/>
      <w:marLeft w:val="0"/>
      <w:marRight w:val="0"/>
      <w:marTop w:val="0"/>
      <w:marBottom w:val="0"/>
      <w:divBdr>
        <w:top w:val="none" w:sz="0" w:space="0" w:color="auto"/>
        <w:left w:val="none" w:sz="0" w:space="0" w:color="auto"/>
        <w:bottom w:val="none" w:sz="0" w:space="0" w:color="auto"/>
        <w:right w:val="none" w:sz="0" w:space="0" w:color="auto"/>
      </w:divBdr>
    </w:div>
    <w:div w:id="1759255428">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07903835">
      <w:bodyDiv w:val="1"/>
      <w:marLeft w:val="0"/>
      <w:marRight w:val="0"/>
      <w:marTop w:val="0"/>
      <w:marBottom w:val="0"/>
      <w:divBdr>
        <w:top w:val="none" w:sz="0" w:space="0" w:color="auto"/>
        <w:left w:val="none" w:sz="0" w:space="0" w:color="auto"/>
        <w:bottom w:val="none" w:sz="0" w:space="0" w:color="auto"/>
        <w:right w:val="none" w:sz="0" w:space="0" w:color="auto"/>
      </w:divBdr>
    </w:div>
    <w:div w:id="2011635959">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rd.nl/handige-links/ik-wil/proefrit-aanvrag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fordnl@for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d.nl/content/dam/guxeu/nl/documents/pricelists/commercial-vehicles/PL-new_ranger.pdf" TargetMode="External"/><Relationship Id="rId5" Type="http://schemas.openxmlformats.org/officeDocument/2006/relationships/numbering" Target="numbering.xml"/><Relationship Id="rId15" Type="http://schemas.openxmlformats.org/officeDocument/2006/relationships/hyperlink" Target="mailto:prfordnl@ford.co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rporate.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948</Words>
  <Characters>5792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6727</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van de Pol, Sebastiaan (S.)</cp:lastModifiedBy>
  <cp:revision>32</cp:revision>
  <dcterms:created xsi:type="dcterms:W3CDTF">2024-11-20T13:23:00Z</dcterms:created>
  <dcterms:modified xsi:type="dcterms:W3CDTF">2025-11-21T08:46:00Z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